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208641" w14:textId="11F1A8D7" w:rsidR="00262F2E" w:rsidRDefault="0078229E">
      <w:pPr>
        <w:jc w:val="center"/>
        <w:rPr>
          <w:rFonts w:ascii="Arial" w:hAnsi="Arial" w:cs="Arial"/>
          <w:b/>
          <w:sz w:val="40"/>
          <w:szCs w:val="40"/>
          <w:lang w:eastAsia="zh-CN"/>
        </w:rPr>
      </w:pPr>
      <w:r>
        <w:rPr>
          <w:rFonts w:ascii="Arial" w:hAnsi="Arial" w:cs="Arial" w:hint="eastAsia"/>
          <w:b/>
          <w:sz w:val="40"/>
          <w:szCs w:val="40"/>
          <w:lang w:eastAsia="zh-CN"/>
        </w:rPr>
        <w:t xml:space="preserve"> Elfin-EE</w:t>
      </w:r>
      <w:r w:rsidR="004A2B6B">
        <w:rPr>
          <w:rFonts w:ascii="Arial" w:hAnsi="Arial" w:cs="Arial" w:hint="eastAsia"/>
          <w:b/>
          <w:sz w:val="40"/>
          <w:szCs w:val="40"/>
          <w:lang w:eastAsia="zh-CN"/>
        </w:rPr>
        <w:t>21</w:t>
      </w:r>
    </w:p>
    <w:p w14:paraId="10CB192C" w14:textId="7FBE1A95" w:rsidR="00262F2E" w:rsidRDefault="00B574CE">
      <w:pPr>
        <w:jc w:val="center"/>
        <w:rPr>
          <w:rFonts w:ascii="Arial" w:hAnsi="Arial" w:cs="Arial"/>
          <w:b/>
          <w:sz w:val="40"/>
          <w:szCs w:val="40"/>
          <w:lang w:eastAsia="zh-CN"/>
        </w:rPr>
      </w:pPr>
      <w:r>
        <w:rPr>
          <w:rFonts w:ascii="Arial" w:hAnsi="Arial" w:cs="Arial" w:hint="eastAsia"/>
          <w:b/>
          <w:sz w:val="40"/>
          <w:szCs w:val="40"/>
          <w:lang w:eastAsia="zh-CN"/>
        </w:rPr>
        <w:t>Linux</w:t>
      </w:r>
      <w:r>
        <w:rPr>
          <w:rFonts w:ascii="Arial" w:hAnsi="Arial" w:cs="Arial"/>
          <w:b/>
          <w:sz w:val="40"/>
          <w:szCs w:val="40"/>
          <w:lang w:eastAsia="zh-CN"/>
        </w:rPr>
        <w:t xml:space="preserve"> </w:t>
      </w:r>
      <w:r w:rsidR="0078229E">
        <w:rPr>
          <w:rFonts w:ascii="Arial" w:hAnsi="Arial" w:cs="Arial"/>
          <w:b/>
          <w:sz w:val="40"/>
          <w:szCs w:val="40"/>
          <w:lang w:eastAsia="zh-CN"/>
        </w:rPr>
        <w:t>RS485</w:t>
      </w:r>
      <w:r w:rsidR="0078229E">
        <w:rPr>
          <w:rFonts w:ascii="Arial" w:hAnsi="Arial" w:cs="Arial"/>
          <w:b/>
          <w:sz w:val="40"/>
          <w:szCs w:val="40"/>
          <w:lang w:eastAsia="zh-CN"/>
        </w:rPr>
        <w:t>转以太网</w:t>
      </w:r>
    </w:p>
    <w:p w14:paraId="5A91713E" w14:textId="77777777" w:rsidR="00262F2E" w:rsidRDefault="0078229E">
      <w:pPr>
        <w:jc w:val="center"/>
        <w:rPr>
          <w:rFonts w:ascii="Arial" w:hAnsi="Arial" w:cs="Arial"/>
          <w:b/>
          <w:sz w:val="40"/>
          <w:szCs w:val="40"/>
          <w:lang w:eastAsia="zh-CN"/>
        </w:rPr>
      </w:pPr>
      <w:r>
        <w:rPr>
          <w:rFonts w:ascii="Arial" w:hAnsi="Arial" w:cs="Arial" w:hint="eastAsia"/>
          <w:b/>
          <w:sz w:val="40"/>
          <w:szCs w:val="40"/>
          <w:lang w:eastAsia="zh-CN"/>
        </w:rPr>
        <w:t>用户手册</w:t>
      </w:r>
    </w:p>
    <w:p w14:paraId="18B24393" w14:textId="0C0436D1" w:rsidR="00262F2E" w:rsidRDefault="0078229E">
      <w:pPr>
        <w:jc w:val="center"/>
        <w:rPr>
          <w:rFonts w:ascii="Arial" w:hAnsi="Arial" w:cs="Arial"/>
          <w:b/>
          <w:sz w:val="24"/>
          <w:szCs w:val="24"/>
          <w:lang w:eastAsia="zh-CN"/>
        </w:rPr>
      </w:pPr>
      <w:r>
        <w:rPr>
          <w:rFonts w:ascii="Arial" w:hAnsi="Arial" w:cs="Arial"/>
          <w:b/>
          <w:sz w:val="24"/>
          <w:szCs w:val="24"/>
          <w:lang w:eastAsia="zh-CN"/>
        </w:rPr>
        <w:t>V 1</w:t>
      </w:r>
      <w:r w:rsidR="00C916C6">
        <w:rPr>
          <w:rFonts w:ascii="Arial" w:hAnsi="Arial" w:cs="Arial" w:hint="eastAsia"/>
          <w:b/>
          <w:sz w:val="24"/>
          <w:szCs w:val="24"/>
          <w:lang w:eastAsia="zh-CN"/>
        </w:rPr>
        <w:t>.</w:t>
      </w:r>
      <w:r w:rsidR="00B81DC8">
        <w:rPr>
          <w:rFonts w:ascii="Arial" w:hAnsi="Arial" w:cs="Arial" w:hint="eastAsia"/>
          <w:b/>
          <w:sz w:val="24"/>
          <w:szCs w:val="24"/>
          <w:lang w:eastAsia="zh-CN"/>
        </w:rPr>
        <w:t>0</w:t>
      </w:r>
    </w:p>
    <w:p w14:paraId="09D70F09" w14:textId="18C73BE7" w:rsidR="00262F2E" w:rsidRDefault="004A2B6B">
      <w:pPr>
        <w:tabs>
          <w:tab w:val="left" w:pos="6500"/>
        </w:tabs>
        <w:jc w:val="center"/>
        <w:rPr>
          <w:rFonts w:ascii="Arial" w:hAnsi="Arial" w:cs="Arial"/>
          <w:b/>
          <w:bCs/>
          <w:iCs/>
          <w:sz w:val="28"/>
          <w:szCs w:val="28"/>
          <w:lang w:eastAsia="zh-CN"/>
        </w:rPr>
      </w:pPr>
      <w:r>
        <w:rPr>
          <w:noProof/>
        </w:rPr>
        <w:drawing>
          <wp:inline distT="0" distB="0" distL="0" distR="0" wp14:anchorId="2E51B994" wp14:editId="10492023">
            <wp:extent cx="4761905" cy="1295238"/>
            <wp:effectExtent l="0" t="0" r="63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1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87B54" w14:textId="77777777" w:rsidR="00262F2E" w:rsidRDefault="0078229E">
      <w:pPr>
        <w:rPr>
          <w:rFonts w:ascii="Arial" w:hAnsi="Arial" w:cs="Arial"/>
          <w:b/>
          <w:bCs/>
          <w:iCs/>
          <w:sz w:val="28"/>
          <w:szCs w:val="28"/>
          <w:lang w:eastAsia="zh-CN"/>
        </w:rPr>
      </w:pPr>
      <w:r>
        <w:rPr>
          <w:rFonts w:ascii="Arial" w:hAnsi="Arial" w:cs="Arial"/>
          <w:b/>
          <w:bCs/>
          <w:iCs/>
          <w:sz w:val="28"/>
          <w:szCs w:val="28"/>
          <w:lang w:eastAsia="zh-CN"/>
        </w:rPr>
        <w:t>产品特点</w:t>
      </w:r>
    </w:p>
    <w:p w14:paraId="1D6C2EDC" w14:textId="77777777" w:rsidR="00841142" w:rsidRPr="009353F8" w:rsidRDefault="00841142" w:rsidP="00841142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proofErr w:type="spellStart"/>
      <w:r w:rsidRPr="009353F8">
        <w:rPr>
          <w:rFonts w:ascii="Arial" w:hAnsi="Arial" w:cs="Arial"/>
          <w:b/>
        </w:rPr>
        <w:t>采用</w:t>
      </w:r>
      <w:r w:rsidRPr="009353F8">
        <w:rPr>
          <w:rFonts w:ascii="Arial" w:hAnsi="Arial" w:cs="Arial"/>
          <w:b/>
        </w:rPr>
        <w:t>MIPS</w:t>
      </w:r>
      <w:proofErr w:type="spellEnd"/>
      <w:r w:rsidRPr="009353F8">
        <w:rPr>
          <w:rFonts w:ascii="Arial" w:hAnsi="Arial" w:cs="Arial"/>
          <w:b/>
        </w:rPr>
        <w:t xml:space="preserve"> MCU(32MB SRAM)</w:t>
      </w:r>
      <w:r w:rsidRPr="009353F8">
        <w:rPr>
          <w:rFonts w:ascii="Arial" w:hAnsi="Arial" w:cs="Arial"/>
          <w:b/>
        </w:rPr>
        <w:t>和</w:t>
      </w:r>
      <w:r w:rsidRPr="009353F8">
        <w:rPr>
          <w:rFonts w:ascii="Arial" w:hAnsi="Arial" w:cs="Arial" w:hint="eastAsia"/>
          <w:b/>
          <w:lang w:eastAsia="zh-CN"/>
        </w:rPr>
        <w:t>16</w:t>
      </w:r>
      <w:r w:rsidRPr="009353F8">
        <w:rPr>
          <w:rFonts w:ascii="Arial" w:hAnsi="Arial" w:cs="Arial"/>
          <w:b/>
        </w:rPr>
        <w:t>MB Flash</w:t>
      </w:r>
      <w:r w:rsidRPr="009353F8">
        <w:rPr>
          <w:rFonts w:ascii="Arial" w:hAnsi="Arial" w:cs="Arial" w:hint="eastAsia"/>
          <w:b/>
          <w:lang w:eastAsia="zh-CN"/>
        </w:rPr>
        <w:t>，基于</w:t>
      </w:r>
      <w:proofErr w:type="spellStart"/>
      <w:r w:rsidRPr="009353F8">
        <w:rPr>
          <w:rFonts w:ascii="Arial" w:hAnsi="Arial" w:cs="Arial"/>
          <w:b/>
        </w:rPr>
        <w:t>Linux</w:t>
      </w:r>
      <w:r w:rsidRPr="009353F8">
        <w:rPr>
          <w:rFonts w:ascii="Arial" w:hAnsi="Arial" w:cs="Arial"/>
          <w:b/>
        </w:rPr>
        <w:t>操作系统</w:t>
      </w:r>
      <w:proofErr w:type="spellEnd"/>
    </w:p>
    <w:p w14:paraId="79DB765D" w14:textId="77777777" w:rsidR="00262F2E" w:rsidRDefault="0078229E">
      <w:pPr>
        <w:numPr>
          <w:ilvl w:val="0"/>
          <w:numId w:val="23"/>
        </w:num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支持</w:t>
      </w:r>
      <w:r>
        <w:rPr>
          <w:rFonts w:ascii="Arial" w:hAnsi="Arial" w:cs="Arial"/>
          <w:b/>
        </w:rPr>
        <w:t>TCP</w:t>
      </w:r>
      <w:proofErr w:type="spellEnd"/>
      <w:r>
        <w:rPr>
          <w:rFonts w:ascii="Arial" w:hAnsi="Arial" w:cs="Arial"/>
          <w:b/>
        </w:rPr>
        <w:t xml:space="preserve">/IP/Telnet /Modbus </w:t>
      </w:r>
      <w:proofErr w:type="spellStart"/>
      <w:r>
        <w:rPr>
          <w:rFonts w:ascii="Arial" w:hAnsi="Arial" w:cs="Arial"/>
          <w:b/>
        </w:rPr>
        <w:t>TCP</w:t>
      </w:r>
      <w:r>
        <w:rPr>
          <w:rFonts w:ascii="Arial" w:hAnsi="Arial" w:cs="Arial"/>
          <w:b/>
        </w:rPr>
        <w:t>协议</w:t>
      </w:r>
      <w:proofErr w:type="spellEnd"/>
    </w:p>
    <w:p w14:paraId="7358CFDC" w14:textId="6FE7092D" w:rsidR="00262F2E" w:rsidRDefault="0078229E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/>
          <w:b/>
          <w:lang w:eastAsia="zh-CN"/>
        </w:rPr>
        <w:t>支持</w:t>
      </w:r>
      <w:r>
        <w:rPr>
          <w:rFonts w:ascii="Arial" w:hAnsi="Arial" w:cs="Arial"/>
          <w:b/>
          <w:lang w:eastAsia="zh-CN"/>
        </w:rPr>
        <w:t>RS485</w:t>
      </w:r>
      <w:r>
        <w:rPr>
          <w:rFonts w:ascii="Arial" w:hAnsi="Arial" w:cs="Arial"/>
          <w:b/>
          <w:lang w:eastAsia="zh-CN"/>
        </w:rPr>
        <w:t>转</w:t>
      </w:r>
      <w:r>
        <w:rPr>
          <w:rFonts w:ascii="Arial" w:hAnsi="Arial" w:cs="Arial"/>
          <w:b/>
          <w:lang w:eastAsia="zh-CN"/>
        </w:rPr>
        <w:t xml:space="preserve">10/100M </w:t>
      </w:r>
      <w:r>
        <w:rPr>
          <w:rFonts w:ascii="Arial" w:hAnsi="Arial" w:cs="Arial"/>
          <w:b/>
          <w:lang w:eastAsia="zh-CN"/>
        </w:rPr>
        <w:t>以太网数据传输，串口速率最高</w:t>
      </w:r>
      <w:r>
        <w:rPr>
          <w:rFonts w:ascii="Arial" w:hAnsi="Arial" w:cs="Arial"/>
          <w:b/>
          <w:lang w:eastAsia="zh-CN"/>
        </w:rPr>
        <w:t>460800 bps</w:t>
      </w:r>
    </w:p>
    <w:p w14:paraId="312B115A" w14:textId="77777777" w:rsidR="00262F2E" w:rsidRDefault="0078229E">
      <w:pPr>
        <w:numPr>
          <w:ilvl w:val="0"/>
          <w:numId w:val="23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支持</w:t>
      </w:r>
      <w:r>
        <w:rPr>
          <w:rFonts w:ascii="Arial" w:hAnsi="Arial" w:cs="Arial"/>
          <w:b/>
        </w:rPr>
        <w:t xml:space="preserve">10/100M </w:t>
      </w:r>
      <w:proofErr w:type="spellStart"/>
      <w:r>
        <w:rPr>
          <w:rFonts w:ascii="Arial" w:hAnsi="Arial" w:cs="Arial"/>
          <w:b/>
        </w:rPr>
        <w:t>以太网自适应</w:t>
      </w:r>
      <w:proofErr w:type="spellEnd"/>
    </w:p>
    <w:p w14:paraId="5C4568DC" w14:textId="77777777" w:rsidR="00262F2E" w:rsidRDefault="0078229E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/>
          <w:b/>
          <w:lang w:eastAsia="zh-CN"/>
        </w:rPr>
        <w:t>支持网页方式、</w:t>
      </w:r>
      <w:proofErr w:type="spellStart"/>
      <w:r>
        <w:rPr>
          <w:rFonts w:ascii="Arial" w:hAnsi="Arial" w:cs="Arial"/>
          <w:b/>
          <w:lang w:eastAsia="zh-CN"/>
        </w:rPr>
        <w:t>IOTService</w:t>
      </w:r>
      <w:proofErr w:type="spellEnd"/>
      <w:r>
        <w:rPr>
          <w:rFonts w:ascii="Arial" w:hAnsi="Arial" w:cs="Arial" w:hint="eastAsia"/>
          <w:b/>
          <w:lang w:eastAsia="zh-CN"/>
        </w:rPr>
        <w:t xml:space="preserve"> </w:t>
      </w:r>
      <w:r>
        <w:rPr>
          <w:rFonts w:ascii="Arial" w:hAnsi="Arial" w:cs="Arial"/>
          <w:b/>
          <w:lang w:eastAsia="zh-CN"/>
        </w:rPr>
        <w:t>PC</w:t>
      </w:r>
      <w:r>
        <w:rPr>
          <w:rFonts w:ascii="Arial" w:hAnsi="Arial" w:cs="Arial"/>
          <w:b/>
          <w:lang w:eastAsia="zh-CN"/>
        </w:rPr>
        <w:t>软件简易配置</w:t>
      </w:r>
    </w:p>
    <w:p w14:paraId="6DD49E7B" w14:textId="77777777" w:rsidR="00262F2E" w:rsidRDefault="0078229E">
      <w:pPr>
        <w:numPr>
          <w:ilvl w:val="0"/>
          <w:numId w:val="23"/>
        </w:num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支持数据</w:t>
      </w:r>
      <w:r>
        <w:rPr>
          <w:rFonts w:ascii="Arial" w:hAnsi="Arial" w:cs="Arial"/>
          <w:b/>
        </w:rPr>
        <w:t>TLS</w:t>
      </w:r>
      <w:proofErr w:type="spellEnd"/>
      <w:r>
        <w:rPr>
          <w:rFonts w:ascii="Arial" w:hAnsi="Arial" w:cs="Arial"/>
          <w:b/>
        </w:rPr>
        <w:t xml:space="preserve">/AES/DES3 </w:t>
      </w:r>
      <w:proofErr w:type="spellStart"/>
      <w:r>
        <w:rPr>
          <w:rFonts w:ascii="Arial" w:hAnsi="Arial" w:cs="Arial"/>
          <w:b/>
        </w:rPr>
        <w:t>安全加密配置</w:t>
      </w:r>
      <w:proofErr w:type="spellEnd"/>
    </w:p>
    <w:p w14:paraId="10D0B75E" w14:textId="77777777" w:rsidR="00262F2E" w:rsidRDefault="0078229E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 w:hint="eastAsia"/>
          <w:b/>
          <w:lang w:eastAsia="zh-CN"/>
        </w:rPr>
        <w:t>支持注册包、心跳包功能</w:t>
      </w:r>
    </w:p>
    <w:p w14:paraId="32174D2B" w14:textId="77777777" w:rsidR="00262F2E" w:rsidRDefault="0078229E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/>
          <w:b/>
          <w:lang w:eastAsia="zh-CN"/>
        </w:rPr>
        <w:t>支持网页</w:t>
      </w:r>
      <w:r>
        <w:rPr>
          <w:rFonts w:ascii="Arial" w:hAnsi="Arial" w:cs="Arial"/>
          <w:b/>
          <w:lang w:eastAsia="zh-CN"/>
        </w:rPr>
        <w:t>/</w:t>
      </w:r>
      <w:proofErr w:type="spellStart"/>
      <w:r>
        <w:rPr>
          <w:rFonts w:ascii="Arial" w:hAnsi="Arial" w:cs="Arial"/>
          <w:b/>
          <w:lang w:eastAsia="zh-CN"/>
        </w:rPr>
        <w:t>IOTService</w:t>
      </w:r>
      <w:proofErr w:type="spellEnd"/>
      <w:r>
        <w:rPr>
          <w:rFonts w:ascii="Arial" w:hAnsi="Arial" w:cs="Arial" w:hint="eastAsia"/>
          <w:b/>
          <w:lang w:eastAsia="zh-CN"/>
        </w:rPr>
        <w:t xml:space="preserve"> </w:t>
      </w:r>
      <w:r>
        <w:rPr>
          <w:rFonts w:ascii="Arial" w:hAnsi="Arial" w:cs="Arial"/>
          <w:b/>
          <w:lang w:eastAsia="zh-CN"/>
        </w:rPr>
        <w:t>OTA</w:t>
      </w:r>
      <w:r>
        <w:rPr>
          <w:rFonts w:ascii="Arial" w:hAnsi="Arial" w:cs="Arial"/>
          <w:b/>
          <w:lang w:eastAsia="zh-CN"/>
        </w:rPr>
        <w:t>无线升级</w:t>
      </w:r>
    </w:p>
    <w:p w14:paraId="467EB609" w14:textId="77777777" w:rsidR="00262F2E" w:rsidRDefault="0078229E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/>
          <w:b/>
          <w:lang w:eastAsia="zh-CN"/>
        </w:rPr>
        <w:t>宽电压</w:t>
      </w:r>
      <w:r>
        <w:rPr>
          <w:rFonts w:ascii="Arial" w:hAnsi="Arial" w:cs="Arial"/>
          <w:b/>
          <w:lang w:eastAsia="zh-CN"/>
        </w:rPr>
        <w:t>5</w:t>
      </w:r>
      <w:r>
        <w:rPr>
          <w:rFonts w:ascii="Arial" w:hAnsi="Arial" w:cs="Arial"/>
          <w:b/>
          <w:lang w:eastAsia="zh-CN"/>
        </w:rPr>
        <w:t>～</w:t>
      </w:r>
      <w:r>
        <w:rPr>
          <w:rFonts w:ascii="Arial" w:hAnsi="Arial" w:cs="Arial"/>
          <w:b/>
          <w:lang w:eastAsia="zh-CN"/>
        </w:rPr>
        <w:t>18VDC</w:t>
      </w:r>
      <w:r>
        <w:rPr>
          <w:rFonts w:ascii="Arial" w:hAnsi="Arial" w:cs="Arial"/>
          <w:b/>
          <w:lang w:eastAsia="zh-CN"/>
        </w:rPr>
        <w:t>供电</w:t>
      </w:r>
    </w:p>
    <w:p w14:paraId="398F9D64" w14:textId="6708DCC5" w:rsidR="00262F2E" w:rsidRPr="00291332" w:rsidRDefault="0078229E" w:rsidP="00291332">
      <w:pPr>
        <w:numPr>
          <w:ilvl w:val="0"/>
          <w:numId w:val="23"/>
        </w:num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尺寸</w:t>
      </w:r>
      <w:proofErr w:type="spellEnd"/>
      <w:r>
        <w:rPr>
          <w:rFonts w:ascii="Arial" w:hAnsi="Arial" w:cs="Arial"/>
          <w:b/>
        </w:rPr>
        <w:t>: 61mm</w:t>
      </w:r>
      <w:r>
        <w:rPr>
          <w:rFonts w:ascii="Arial" w:hAnsi="Arial" w:cs="Arial" w:hint="eastAsia"/>
          <w:b/>
          <w:lang w:eastAsia="zh-CN"/>
        </w:rPr>
        <w:t xml:space="preserve"> x </w:t>
      </w:r>
      <w:r>
        <w:rPr>
          <w:rFonts w:ascii="Arial" w:hAnsi="Arial" w:cs="Arial"/>
          <w:b/>
          <w:lang w:eastAsia="zh-CN"/>
        </w:rPr>
        <w:t>26</w:t>
      </w:r>
      <w:r>
        <w:rPr>
          <w:rFonts w:ascii="Arial" w:hAnsi="Arial" w:cs="Arial" w:hint="eastAsia"/>
          <w:b/>
          <w:lang w:eastAsia="zh-CN"/>
        </w:rPr>
        <w:t xml:space="preserve">mm x </w:t>
      </w:r>
      <w:r>
        <w:rPr>
          <w:rFonts w:ascii="Arial" w:hAnsi="Arial" w:cs="Arial"/>
          <w:b/>
          <w:lang w:eastAsia="zh-CN"/>
        </w:rPr>
        <w:t>17.8</w:t>
      </w:r>
      <w:r>
        <w:rPr>
          <w:rFonts w:ascii="Arial" w:hAnsi="Arial" w:cs="Arial" w:hint="eastAsia"/>
          <w:b/>
          <w:lang w:eastAsia="zh-CN"/>
        </w:rPr>
        <w:t>mm</w:t>
      </w:r>
    </w:p>
    <w:p w14:paraId="5A8F1A1E" w14:textId="77777777" w:rsidR="00F861F3" w:rsidRDefault="00F861F3">
      <w:pPr>
        <w:pStyle w:val="1"/>
        <w:numPr>
          <w:ilvl w:val="0"/>
          <w:numId w:val="0"/>
        </w:numPr>
        <w:jc w:val="center"/>
        <w:rPr>
          <w:lang w:eastAsia="zh-CN"/>
        </w:rPr>
        <w:sectPr w:rsidR="00F861F3">
          <w:headerReference w:type="default" r:id="rId10"/>
          <w:footerReference w:type="default" r:id="rId11"/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6E384D7A" w14:textId="67D7BD89" w:rsidR="00262F2E" w:rsidRDefault="0078229E">
      <w:pPr>
        <w:pStyle w:val="1"/>
        <w:numPr>
          <w:ilvl w:val="0"/>
          <w:numId w:val="0"/>
        </w:numPr>
        <w:jc w:val="center"/>
        <w:rPr>
          <w:lang w:eastAsia="zh-CN"/>
        </w:rPr>
      </w:pPr>
      <w:bookmarkStart w:id="0" w:name="_Toc12982289"/>
      <w:r>
        <w:rPr>
          <w:rFonts w:hint="eastAsia"/>
          <w:lang w:eastAsia="zh-CN"/>
        </w:rPr>
        <w:lastRenderedPageBreak/>
        <w:t>目录</w:t>
      </w:r>
      <w:bookmarkEnd w:id="0"/>
    </w:p>
    <w:p w14:paraId="641315A7" w14:textId="140FE541" w:rsidR="005C319E" w:rsidRDefault="0078229E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r>
        <w:rPr>
          <w:rFonts w:cs="Arial"/>
          <w:sz w:val="20"/>
        </w:rPr>
        <w:fldChar w:fldCharType="begin"/>
      </w:r>
      <w:r>
        <w:rPr>
          <w:rFonts w:cs="Arial"/>
          <w:sz w:val="20"/>
        </w:rPr>
        <w:instrText xml:space="preserve"> TOC \o "1-3" \h \z \u </w:instrText>
      </w:r>
      <w:r>
        <w:rPr>
          <w:rFonts w:cs="Arial"/>
          <w:sz w:val="20"/>
        </w:rPr>
        <w:fldChar w:fldCharType="separate"/>
      </w:r>
      <w:hyperlink w:anchor="_Toc12982289" w:history="1">
        <w:r w:rsidR="005C319E" w:rsidRPr="006149B2">
          <w:rPr>
            <w:rStyle w:val="af6"/>
            <w:noProof/>
            <w:lang w:eastAsia="zh-CN"/>
          </w:rPr>
          <w:t>目录</w:t>
        </w:r>
        <w:r w:rsidR="005C319E">
          <w:rPr>
            <w:noProof/>
            <w:webHidden/>
          </w:rPr>
          <w:tab/>
        </w:r>
        <w:r w:rsidR="005C319E">
          <w:rPr>
            <w:noProof/>
            <w:webHidden/>
          </w:rPr>
          <w:fldChar w:fldCharType="begin"/>
        </w:r>
        <w:r w:rsidR="005C319E">
          <w:rPr>
            <w:noProof/>
            <w:webHidden/>
          </w:rPr>
          <w:instrText xml:space="preserve"> PAGEREF _Toc12982289 \h </w:instrText>
        </w:r>
        <w:r w:rsidR="005C319E">
          <w:rPr>
            <w:noProof/>
            <w:webHidden/>
          </w:rPr>
        </w:r>
        <w:r w:rsidR="005C319E">
          <w:rPr>
            <w:noProof/>
            <w:webHidden/>
          </w:rPr>
          <w:fldChar w:fldCharType="separate"/>
        </w:r>
        <w:r w:rsidR="008104C4">
          <w:rPr>
            <w:noProof/>
            <w:webHidden/>
          </w:rPr>
          <w:t>2</w:t>
        </w:r>
        <w:r w:rsidR="005C319E">
          <w:rPr>
            <w:noProof/>
            <w:webHidden/>
          </w:rPr>
          <w:fldChar w:fldCharType="end"/>
        </w:r>
      </w:hyperlink>
    </w:p>
    <w:p w14:paraId="4B329FED" w14:textId="32F48AE7" w:rsidR="005C319E" w:rsidRDefault="005C319E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12982290" w:history="1">
        <w:r w:rsidRPr="006149B2">
          <w:rPr>
            <w:rStyle w:val="af6"/>
            <w:rFonts w:cs="Arial"/>
            <w:noProof/>
            <w:lang w:eastAsia="zh-CN"/>
          </w:rPr>
          <w:t>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_Toc12982290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04C4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02E3564" w14:textId="057C411D" w:rsidR="005C319E" w:rsidRDefault="005C319E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12982291" w:history="1">
        <w:r w:rsidRPr="006149B2">
          <w:rPr>
            <w:rStyle w:val="af6"/>
            <w:rFonts w:cs="Arial"/>
            <w:noProof/>
            <w:lang w:eastAsia="zh-CN"/>
          </w:rPr>
          <w:t>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_Toc12982291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04C4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7C3258E" w14:textId="029DFDBD" w:rsidR="005C319E" w:rsidRDefault="005C319E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12982292" w:history="1">
        <w:r w:rsidRPr="006149B2">
          <w:rPr>
            <w:rStyle w:val="af6"/>
            <w:rFonts w:cs="Arial"/>
            <w:bCs/>
            <w:noProof/>
            <w:spacing w:val="10"/>
            <w:kern w:val="20"/>
            <w:lang w:eastAsia="zh-CN"/>
          </w:rPr>
          <w:t>1.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szCs w:val="22"/>
            <w:lang w:eastAsia="zh-CN"/>
          </w:rPr>
          <w:tab/>
        </w:r>
        <w:r w:rsidRPr="006149B2">
          <w:rPr>
            <w:rStyle w:val="af6"/>
            <w:rFonts w:cs="Arial"/>
            <w:noProof/>
            <w:spacing w:val="10"/>
            <w:kern w:val="20"/>
            <w:lang w:eastAsia="zh-CN"/>
          </w:rPr>
          <w:t>产品概述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_Toc12982292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04C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4848589" w14:textId="04AF0386" w:rsidR="005C319E" w:rsidRDefault="005C319E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12982293" w:history="1">
        <w:r w:rsidRPr="006149B2">
          <w:rPr>
            <w:rStyle w:val="af6"/>
            <w:rFonts w:cs="Arial"/>
            <w:noProof/>
            <w:lang w:eastAsia="zh-CN"/>
          </w:rPr>
          <w:t>1.1.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6149B2">
          <w:rPr>
            <w:rStyle w:val="af6"/>
            <w:rFonts w:cs="Arial"/>
            <w:noProof/>
            <w:lang w:eastAsia="zh-CN"/>
          </w:rPr>
          <w:t>概述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_Toc12982293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04C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B03C783" w14:textId="718B3962" w:rsidR="005C319E" w:rsidRDefault="005C319E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12982294" w:history="1">
        <w:r w:rsidRPr="006149B2">
          <w:rPr>
            <w:rStyle w:val="af6"/>
            <w:rFonts w:cs="Arial"/>
            <w:noProof/>
          </w:rPr>
          <w:t>1.2.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6149B2">
          <w:rPr>
            <w:rStyle w:val="af6"/>
            <w:rFonts w:cs="Arial"/>
            <w:noProof/>
          </w:rPr>
          <w:t>产品参数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_Toc12982294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04C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B09D843" w14:textId="0587F0CC" w:rsidR="005C319E" w:rsidRDefault="005C319E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12982295" w:history="1">
        <w:r w:rsidRPr="006149B2">
          <w:rPr>
            <w:rStyle w:val="af6"/>
            <w:rFonts w:cs="Arial"/>
            <w:noProof/>
          </w:rPr>
          <w:t>1.3.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6149B2">
          <w:rPr>
            <w:rStyle w:val="af6"/>
            <w:rFonts w:cs="Arial"/>
            <w:noProof/>
            <w:lang w:eastAsia="zh-CN"/>
          </w:rPr>
          <w:t>主</w:t>
        </w:r>
        <w:r w:rsidRPr="006149B2">
          <w:rPr>
            <w:rStyle w:val="af6"/>
            <w:rFonts w:cs="Arial"/>
            <w:noProof/>
          </w:rPr>
          <w:t>要应用领域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_Toc12982295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04C4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3BA5CEE" w14:textId="2B21605D" w:rsidR="005C319E" w:rsidRDefault="005C319E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12982296" w:history="1">
        <w:r w:rsidRPr="006149B2">
          <w:rPr>
            <w:rStyle w:val="af6"/>
            <w:rFonts w:cs="Arial"/>
            <w:bCs/>
            <w:noProof/>
            <w:spacing w:val="10"/>
            <w:kern w:val="20"/>
          </w:rPr>
          <w:t>2.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szCs w:val="22"/>
            <w:lang w:eastAsia="zh-CN"/>
          </w:rPr>
          <w:tab/>
        </w:r>
        <w:r w:rsidRPr="006149B2">
          <w:rPr>
            <w:rStyle w:val="af6"/>
            <w:rFonts w:cs="Arial"/>
            <w:noProof/>
            <w:spacing w:val="10"/>
            <w:kern w:val="20"/>
          </w:rPr>
          <w:t>硬件介绍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_Toc12982296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04C4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F8BE117" w14:textId="0B12BB9B" w:rsidR="005C319E" w:rsidRDefault="005C319E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12982297" w:history="1">
        <w:r w:rsidRPr="006149B2">
          <w:rPr>
            <w:rStyle w:val="af6"/>
            <w:rFonts w:cs="Arial"/>
            <w:noProof/>
          </w:rPr>
          <w:t>2.1.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6149B2">
          <w:rPr>
            <w:rStyle w:val="af6"/>
            <w:rFonts w:cs="Arial"/>
            <w:noProof/>
            <w:lang w:eastAsia="zh-CN"/>
          </w:rPr>
          <w:t>Elfin-EE21</w:t>
        </w:r>
        <w:r w:rsidRPr="006149B2">
          <w:rPr>
            <w:rStyle w:val="af6"/>
            <w:rFonts w:cs="Arial"/>
            <w:noProof/>
          </w:rPr>
          <w:t>接口定义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_Toc12982297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04C4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44705E5" w14:textId="5A4BD89C" w:rsidR="005C319E" w:rsidRDefault="005C319E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12982298" w:history="1">
        <w:r w:rsidRPr="006149B2">
          <w:rPr>
            <w:rStyle w:val="af6"/>
            <w:rFonts w:cs="Arial"/>
            <w:noProof/>
          </w:rPr>
          <w:t>2.2.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6149B2">
          <w:rPr>
            <w:rStyle w:val="af6"/>
            <w:rFonts w:cs="Arial"/>
            <w:noProof/>
          </w:rPr>
          <w:t>RS485</w:t>
        </w:r>
        <w:r w:rsidRPr="006149B2">
          <w:rPr>
            <w:rStyle w:val="af6"/>
            <w:rFonts w:cs="Arial"/>
            <w:noProof/>
          </w:rPr>
          <w:t>接口说明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_Toc12982298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04C4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3BA1A86" w14:textId="6403FC19" w:rsidR="005C319E" w:rsidRDefault="005C319E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12982299" w:history="1">
        <w:r w:rsidRPr="006149B2">
          <w:rPr>
            <w:rStyle w:val="af6"/>
            <w:rFonts w:cs="Arial"/>
            <w:noProof/>
          </w:rPr>
          <w:t>2.3.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6149B2">
          <w:rPr>
            <w:rStyle w:val="af6"/>
            <w:rFonts w:cs="Arial"/>
            <w:noProof/>
          </w:rPr>
          <w:t>机械尺寸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_Toc12982299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04C4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5987C17" w14:textId="6313E1FB" w:rsidR="005C319E" w:rsidRDefault="005C319E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12982300" w:history="1">
        <w:r w:rsidRPr="006149B2">
          <w:rPr>
            <w:rStyle w:val="af6"/>
            <w:rFonts w:cs="Arial"/>
            <w:noProof/>
            <w:lang w:eastAsia="zh-CN"/>
          </w:rPr>
          <w:t>2.4.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6149B2">
          <w:rPr>
            <w:rStyle w:val="af6"/>
            <w:rFonts w:cs="Arial"/>
            <w:noProof/>
            <w:lang w:eastAsia="zh-CN"/>
          </w:rPr>
          <w:t>RJ45 8PIN</w:t>
        </w:r>
        <w:r w:rsidRPr="006149B2">
          <w:rPr>
            <w:rStyle w:val="af6"/>
            <w:rFonts w:cs="Arial"/>
            <w:noProof/>
            <w:lang w:eastAsia="zh-CN"/>
          </w:rPr>
          <w:t>端子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_Toc12982300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04C4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5DD7065" w14:textId="5568C670" w:rsidR="005C319E" w:rsidRDefault="005C319E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12982301" w:history="1">
        <w:r w:rsidRPr="006149B2">
          <w:rPr>
            <w:rStyle w:val="af6"/>
            <w:rFonts w:cs="Arial"/>
            <w:noProof/>
            <w:lang w:eastAsia="zh-CN"/>
          </w:rPr>
          <w:t>2.5.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6149B2">
          <w:rPr>
            <w:rStyle w:val="af6"/>
            <w:rFonts w:cs="Arial"/>
            <w:noProof/>
            <w:lang w:eastAsia="zh-CN"/>
          </w:rPr>
          <w:t>EE21</w:t>
        </w:r>
        <w:r w:rsidRPr="006149B2">
          <w:rPr>
            <w:rStyle w:val="af6"/>
            <w:rFonts w:cs="Arial"/>
            <w:noProof/>
            <w:lang w:eastAsia="zh-CN"/>
          </w:rPr>
          <w:t>接口转换线缆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_Toc12982301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04C4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B2DBE37" w14:textId="01F75377" w:rsidR="005C319E" w:rsidRDefault="005C319E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12982302" w:history="1">
        <w:r w:rsidRPr="006149B2">
          <w:rPr>
            <w:rStyle w:val="af6"/>
            <w:rFonts w:cs="Arial"/>
            <w:noProof/>
            <w:lang w:eastAsia="zh-CN"/>
          </w:rPr>
          <w:t>2.6.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6149B2">
          <w:rPr>
            <w:rStyle w:val="af6"/>
            <w:rFonts w:cs="Arial"/>
            <w:noProof/>
            <w:lang w:eastAsia="zh-CN"/>
          </w:rPr>
          <w:t>固定支架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_Toc12982302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04C4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4E710A2" w14:textId="0C4B76ED" w:rsidR="005C319E" w:rsidRDefault="005C319E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12982303" w:history="1">
        <w:r w:rsidRPr="006149B2">
          <w:rPr>
            <w:rStyle w:val="af6"/>
            <w:rFonts w:cs="Arial"/>
            <w:noProof/>
            <w:lang w:eastAsia="zh-CN"/>
          </w:rPr>
          <w:t>2.7.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6149B2">
          <w:rPr>
            <w:rStyle w:val="af6"/>
            <w:rFonts w:cs="Arial"/>
            <w:noProof/>
            <w:lang w:eastAsia="zh-CN"/>
          </w:rPr>
          <w:t>导轨支架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_Toc12982303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04C4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F75E9B9" w14:textId="0AE36175" w:rsidR="005C319E" w:rsidRDefault="005C319E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12982304" w:history="1">
        <w:r w:rsidRPr="006149B2">
          <w:rPr>
            <w:rStyle w:val="af6"/>
            <w:rFonts w:cs="Arial"/>
            <w:noProof/>
            <w:lang w:eastAsia="zh-CN"/>
          </w:rPr>
          <w:t>2.8.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6149B2">
          <w:rPr>
            <w:rStyle w:val="af6"/>
            <w:rFonts w:cs="Arial"/>
            <w:noProof/>
            <w:lang w:eastAsia="zh-CN"/>
          </w:rPr>
          <w:t>支架尺寸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_Toc12982304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04C4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9943401" w14:textId="3B9E2C29" w:rsidR="005C319E" w:rsidRDefault="005C319E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12982305" w:history="1">
        <w:r w:rsidRPr="006149B2">
          <w:rPr>
            <w:rStyle w:val="af6"/>
            <w:rFonts w:cs="Arial"/>
            <w:noProof/>
            <w:lang w:eastAsia="zh-CN"/>
          </w:rPr>
          <w:t>2.9.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6149B2">
          <w:rPr>
            <w:rStyle w:val="af6"/>
            <w:rFonts w:cs="Arial"/>
            <w:noProof/>
            <w:lang w:eastAsia="zh-CN"/>
          </w:rPr>
          <w:t>产品安装示意图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_Toc12982305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04C4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59BBD05" w14:textId="28F1D831" w:rsidR="005C319E" w:rsidRDefault="005C319E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12982306" w:history="1">
        <w:r w:rsidRPr="006149B2">
          <w:rPr>
            <w:rStyle w:val="af6"/>
            <w:rFonts w:cs="Arial"/>
            <w:noProof/>
          </w:rPr>
          <w:t>2.10.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6149B2">
          <w:rPr>
            <w:rStyle w:val="af6"/>
            <w:rFonts w:cs="Arial"/>
            <w:noProof/>
            <w:lang w:eastAsia="zh-CN"/>
          </w:rPr>
          <w:t>EVK</w:t>
        </w:r>
        <w:r w:rsidRPr="006149B2">
          <w:rPr>
            <w:rStyle w:val="af6"/>
            <w:rFonts w:cs="Arial"/>
            <w:noProof/>
            <w:lang w:eastAsia="zh-CN"/>
          </w:rPr>
          <w:t>评估套件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_Toc12982306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04C4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2AF1434" w14:textId="47A39236" w:rsidR="005C319E" w:rsidRDefault="005C319E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12982307" w:history="1">
        <w:r w:rsidRPr="006149B2">
          <w:rPr>
            <w:rStyle w:val="af6"/>
            <w:rFonts w:cs="Arial"/>
            <w:noProof/>
          </w:rPr>
          <w:t>2.11.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6149B2">
          <w:rPr>
            <w:rStyle w:val="af6"/>
            <w:rFonts w:cs="Arial"/>
            <w:noProof/>
          </w:rPr>
          <w:t>产品编号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_Toc12982307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04C4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61A6C8E2" w14:textId="7EC2DD25" w:rsidR="005C319E" w:rsidRDefault="005C319E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12982308" w:history="1">
        <w:r w:rsidRPr="006149B2">
          <w:rPr>
            <w:rStyle w:val="af6"/>
            <w:rFonts w:cs="Arial"/>
            <w:noProof/>
            <w:lang w:eastAsia="zh-CN"/>
          </w:rPr>
          <w:t>附录</w:t>
        </w:r>
        <w:r w:rsidRPr="006149B2">
          <w:rPr>
            <w:rStyle w:val="af6"/>
            <w:rFonts w:cs="Arial"/>
            <w:noProof/>
            <w:lang w:eastAsia="zh-CN"/>
          </w:rPr>
          <w:t xml:space="preserve"> A:</w:t>
        </w:r>
        <w:r w:rsidRPr="006149B2">
          <w:rPr>
            <w:rStyle w:val="af6"/>
            <w:rFonts w:cs="Arial"/>
            <w:noProof/>
            <w:lang w:eastAsia="zh-CN"/>
          </w:rPr>
          <w:t>联系方式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_Toc12982308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04C4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424324D6" w14:textId="03C97ED3" w:rsidR="00262F2E" w:rsidRDefault="0078229E">
      <w:pPr>
        <w:pStyle w:val="h0page"/>
        <w:jc w:val="center"/>
        <w:rPr>
          <w:rFonts w:ascii="Arial" w:hAnsi="Arial" w:cs="Arial"/>
          <w:lang w:eastAsia="zh-CN"/>
        </w:rPr>
      </w:pPr>
      <w:r>
        <w:rPr>
          <w:rFonts w:ascii="Arial" w:hAnsi="Arial" w:cs="Arial"/>
          <w:snapToGrid/>
          <w:sz w:val="20"/>
        </w:rPr>
        <w:lastRenderedPageBreak/>
        <w:fldChar w:fldCharType="end"/>
      </w:r>
      <w:bookmarkStart w:id="1" w:name="_Toc12982290"/>
      <w:r>
        <w:rPr>
          <w:rFonts w:ascii="Arial" w:hAnsi="Arial" w:cs="Arial"/>
          <w:lang w:eastAsia="zh-CN"/>
        </w:rPr>
        <w:t>图</w:t>
      </w:r>
      <w:bookmarkEnd w:id="1"/>
    </w:p>
    <w:p w14:paraId="71DFB6E8" w14:textId="023A3D60" w:rsidR="005C319E" w:rsidRDefault="0078229E">
      <w:pPr>
        <w:pStyle w:val="af0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TOC \t "fig:cap,1" \c "</w:instrText>
      </w:r>
      <w:r>
        <w:rPr>
          <w:rFonts w:cs="Arial"/>
        </w:rPr>
        <w:instrText>图表</w:instrText>
      </w:r>
      <w:r>
        <w:rPr>
          <w:rFonts w:cs="Arial"/>
        </w:rPr>
        <w:instrText xml:space="preserve">" </w:instrText>
      </w:r>
      <w:r>
        <w:rPr>
          <w:rFonts w:cs="Arial"/>
        </w:rPr>
        <w:fldChar w:fldCharType="separate"/>
      </w:r>
      <w:r w:rsidR="005C319E" w:rsidRPr="0053321E">
        <w:rPr>
          <w:rFonts w:ascii="Helvetica" w:hAnsi="Helvetica" w:cs="Arial"/>
          <w:noProof/>
        </w:rPr>
        <w:t>Figure 1.</w:t>
      </w:r>
      <w:r w:rsidR="005C319E"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="005C319E" w:rsidRPr="0053321E">
        <w:rPr>
          <w:rFonts w:cs="Arial"/>
          <w:noProof/>
          <w:lang w:eastAsia="zh-CN"/>
        </w:rPr>
        <w:t>Elfin-EE21</w:t>
      </w:r>
      <w:r w:rsidR="005C319E" w:rsidRPr="0053321E">
        <w:rPr>
          <w:rFonts w:cs="Arial"/>
          <w:noProof/>
          <w:lang w:eastAsia="zh-CN"/>
        </w:rPr>
        <w:t>外观图</w:t>
      </w:r>
      <w:r w:rsidR="005C319E">
        <w:rPr>
          <w:noProof/>
        </w:rPr>
        <w:tab/>
      </w:r>
      <w:r w:rsidR="005C319E">
        <w:rPr>
          <w:noProof/>
        </w:rPr>
        <w:fldChar w:fldCharType="begin"/>
      </w:r>
      <w:r w:rsidR="005C319E">
        <w:rPr>
          <w:noProof/>
        </w:rPr>
        <w:instrText xml:space="preserve"> PAGEREF _Toc12982309 \h </w:instrText>
      </w:r>
      <w:r w:rsidR="005C319E">
        <w:rPr>
          <w:noProof/>
        </w:rPr>
      </w:r>
      <w:r w:rsidR="005C319E">
        <w:rPr>
          <w:noProof/>
        </w:rPr>
        <w:fldChar w:fldCharType="separate"/>
      </w:r>
      <w:r w:rsidR="008104C4">
        <w:rPr>
          <w:noProof/>
        </w:rPr>
        <w:t>6</w:t>
      </w:r>
      <w:r w:rsidR="005C319E">
        <w:rPr>
          <w:noProof/>
        </w:rPr>
        <w:fldChar w:fldCharType="end"/>
      </w:r>
    </w:p>
    <w:p w14:paraId="2E78CCFB" w14:textId="3B6E0C11" w:rsidR="005C319E" w:rsidRDefault="005C319E">
      <w:pPr>
        <w:pStyle w:val="af0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53321E">
        <w:rPr>
          <w:rFonts w:ascii="Helvetica" w:hAnsi="Helvetica" w:cs="Arial"/>
          <w:noProof/>
          <w:lang w:eastAsia="zh-CN"/>
        </w:rPr>
        <w:t>Figure 2.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53321E">
        <w:rPr>
          <w:rFonts w:cs="Arial"/>
          <w:noProof/>
          <w:lang w:eastAsia="zh-CN"/>
        </w:rPr>
        <w:t>Elfin-EE21 RJ45</w:t>
      </w:r>
      <w:r w:rsidRPr="0053321E">
        <w:rPr>
          <w:rFonts w:cs="Arial"/>
          <w:noProof/>
          <w:lang w:eastAsia="zh-CN"/>
        </w:rPr>
        <w:t>接口引脚定义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_Toc12982310 \h </w:instrText>
      </w:r>
      <w:r>
        <w:rPr>
          <w:noProof/>
        </w:rPr>
      </w:r>
      <w:r>
        <w:rPr>
          <w:noProof/>
        </w:rPr>
        <w:fldChar w:fldCharType="separate"/>
      </w:r>
      <w:r w:rsidR="008104C4">
        <w:rPr>
          <w:noProof/>
        </w:rPr>
        <w:t>6</w:t>
      </w:r>
      <w:r>
        <w:rPr>
          <w:noProof/>
        </w:rPr>
        <w:fldChar w:fldCharType="end"/>
      </w:r>
    </w:p>
    <w:p w14:paraId="6B5C85D5" w14:textId="161B18F9" w:rsidR="005C319E" w:rsidRDefault="005C319E">
      <w:pPr>
        <w:pStyle w:val="af0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53321E">
        <w:rPr>
          <w:rFonts w:ascii="Helvetica" w:hAnsi="Helvetica" w:cs="Arial"/>
          <w:noProof/>
          <w:lang w:eastAsia="zh-CN"/>
        </w:rPr>
        <w:t>Figure 3.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53321E">
        <w:rPr>
          <w:rFonts w:cs="Arial"/>
          <w:noProof/>
          <w:lang w:eastAsia="zh-CN"/>
        </w:rPr>
        <w:t>Elfin-EE21</w:t>
      </w:r>
      <w:r w:rsidRPr="0053321E">
        <w:rPr>
          <w:rFonts w:cs="Arial"/>
          <w:noProof/>
          <w:lang w:eastAsia="zh-CN"/>
        </w:rPr>
        <w:t>机械尺寸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_Toc12982311 \h </w:instrText>
      </w:r>
      <w:r>
        <w:rPr>
          <w:noProof/>
        </w:rPr>
      </w:r>
      <w:r>
        <w:rPr>
          <w:noProof/>
        </w:rPr>
        <w:fldChar w:fldCharType="separate"/>
      </w:r>
      <w:r w:rsidR="008104C4">
        <w:rPr>
          <w:noProof/>
        </w:rPr>
        <w:t>7</w:t>
      </w:r>
      <w:r>
        <w:rPr>
          <w:noProof/>
        </w:rPr>
        <w:fldChar w:fldCharType="end"/>
      </w:r>
    </w:p>
    <w:p w14:paraId="5787359D" w14:textId="2C2A98BD" w:rsidR="005C319E" w:rsidRDefault="005C319E">
      <w:pPr>
        <w:pStyle w:val="af0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53321E">
        <w:rPr>
          <w:rFonts w:ascii="Helvetica" w:hAnsi="Helvetica" w:cs="Arial"/>
          <w:noProof/>
          <w:lang w:eastAsia="zh-CN"/>
        </w:rPr>
        <w:t>Figure 4.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53321E">
        <w:rPr>
          <w:rFonts w:cs="Arial"/>
          <w:noProof/>
          <w:lang w:eastAsia="zh-CN"/>
        </w:rPr>
        <w:t>RJ45 8PIN</w:t>
      </w:r>
      <w:r w:rsidRPr="0053321E">
        <w:rPr>
          <w:rFonts w:cs="Arial"/>
          <w:noProof/>
          <w:lang w:eastAsia="zh-CN"/>
        </w:rPr>
        <w:t>端子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_Toc12982312 \h </w:instrText>
      </w:r>
      <w:r>
        <w:rPr>
          <w:noProof/>
        </w:rPr>
      </w:r>
      <w:r>
        <w:rPr>
          <w:noProof/>
        </w:rPr>
        <w:fldChar w:fldCharType="separate"/>
      </w:r>
      <w:r w:rsidR="008104C4">
        <w:rPr>
          <w:noProof/>
        </w:rPr>
        <w:t>8</w:t>
      </w:r>
      <w:r>
        <w:rPr>
          <w:noProof/>
        </w:rPr>
        <w:fldChar w:fldCharType="end"/>
      </w:r>
    </w:p>
    <w:p w14:paraId="79209DFA" w14:textId="1D4C13EA" w:rsidR="005C319E" w:rsidRDefault="005C319E">
      <w:pPr>
        <w:pStyle w:val="af0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53321E">
        <w:rPr>
          <w:rFonts w:ascii="Helvetica" w:hAnsi="Helvetica" w:cs="Arial"/>
          <w:noProof/>
          <w:lang w:eastAsia="zh-CN"/>
        </w:rPr>
        <w:t>Figure 5.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53321E">
        <w:rPr>
          <w:rFonts w:cs="Arial"/>
          <w:noProof/>
          <w:lang w:eastAsia="zh-CN"/>
        </w:rPr>
        <w:t>EE21+8PIN</w:t>
      </w:r>
      <w:r w:rsidRPr="0053321E">
        <w:rPr>
          <w:rFonts w:cs="Arial"/>
          <w:noProof/>
          <w:lang w:eastAsia="zh-CN"/>
        </w:rPr>
        <w:t>端子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_Toc12982313 \h </w:instrText>
      </w:r>
      <w:r>
        <w:rPr>
          <w:noProof/>
        </w:rPr>
      </w:r>
      <w:r>
        <w:rPr>
          <w:noProof/>
        </w:rPr>
        <w:fldChar w:fldCharType="separate"/>
      </w:r>
      <w:r w:rsidR="008104C4">
        <w:rPr>
          <w:noProof/>
        </w:rPr>
        <w:t>8</w:t>
      </w:r>
      <w:r>
        <w:rPr>
          <w:noProof/>
        </w:rPr>
        <w:fldChar w:fldCharType="end"/>
      </w:r>
    </w:p>
    <w:p w14:paraId="735966C5" w14:textId="6EC5D281" w:rsidR="005C319E" w:rsidRDefault="005C319E">
      <w:pPr>
        <w:pStyle w:val="af0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53321E">
        <w:rPr>
          <w:rFonts w:ascii="Helvetica" w:hAnsi="Helvetica" w:cs="Arial"/>
          <w:noProof/>
          <w:lang w:eastAsia="zh-CN"/>
        </w:rPr>
        <w:t>Figure 6.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53321E">
        <w:rPr>
          <w:rFonts w:cs="Arial"/>
          <w:noProof/>
          <w:lang w:eastAsia="zh-CN"/>
        </w:rPr>
        <w:t>接口转换线缆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_Toc12982314 \h </w:instrText>
      </w:r>
      <w:r>
        <w:rPr>
          <w:noProof/>
        </w:rPr>
      </w:r>
      <w:r>
        <w:rPr>
          <w:noProof/>
        </w:rPr>
        <w:fldChar w:fldCharType="separate"/>
      </w:r>
      <w:r w:rsidR="008104C4">
        <w:rPr>
          <w:noProof/>
        </w:rPr>
        <w:t>9</w:t>
      </w:r>
      <w:r>
        <w:rPr>
          <w:noProof/>
        </w:rPr>
        <w:fldChar w:fldCharType="end"/>
      </w:r>
    </w:p>
    <w:p w14:paraId="47C88396" w14:textId="729D8564" w:rsidR="005C319E" w:rsidRDefault="005C319E">
      <w:pPr>
        <w:pStyle w:val="af0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53321E">
        <w:rPr>
          <w:rFonts w:ascii="Helvetica" w:hAnsi="Helvetica" w:cs="Arial"/>
          <w:noProof/>
          <w:lang w:eastAsia="zh-CN"/>
        </w:rPr>
        <w:t>Figure 7.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53321E">
        <w:rPr>
          <w:rFonts w:cs="Arial"/>
          <w:noProof/>
          <w:lang w:eastAsia="zh-CN"/>
        </w:rPr>
        <w:t>固定支架图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_Toc12982315 \h </w:instrText>
      </w:r>
      <w:r>
        <w:rPr>
          <w:noProof/>
        </w:rPr>
      </w:r>
      <w:r>
        <w:rPr>
          <w:noProof/>
        </w:rPr>
        <w:fldChar w:fldCharType="separate"/>
      </w:r>
      <w:r w:rsidR="008104C4">
        <w:rPr>
          <w:noProof/>
        </w:rPr>
        <w:t>9</w:t>
      </w:r>
      <w:r>
        <w:rPr>
          <w:noProof/>
        </w:rPr>
        <w:fldChar w:fldCharType="end"/>
      </w:r>
    </w:p>
    <w:p w14:paraId="726CDA3F" w14:textId="1C7BAFA5" w:rsidR="005C319E" w:rsidRDefault="005C319E">
      <w:pPr>
        <w:pStyle w:val="af0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53321E">
        <w:rPr>
          <w:rFonts w:ascii="Helvetica" w:hAnsi="Helvetica" w:cs="Arial"/>
          <w:noProof/>
          <w:lang w:eastAsia="zh-CN"/>
        </w:rPr>
        <w:t>Figure 8.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53321E">
        <w:rPr>
          <w:rFonts w:cs="Arial"/>
          <w:noProof/>
          <w:lang w:eastAsia="zh-CN"/>
        </w:rPr>
        <w:t>导轨支架图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_Toc12982316 \h </w:instrText>
      </w:r>
      <w:r>
        <w:rPr>
          <w:noProof/>
        </w:rPr>
      </w:r>
      <w:r>
        <w:rPr>
          <w:noProof/>
        </w:rPr>
        <w:fldChar w:fldCharType="separate"/>
      </w:r>
      <w:r w:rsidR="008104C4">
        <w:rPr>
          <w:noProof/>
        </w:rPr>
        <w:t>10</w:t>
      </w:r>
      <w:r>
        <w:rPr>
          <w:noProof/>
        </w:rPr>
        <w:fldChar w:fldCharType="end"/>
      </w:r>
    </w:p>
    <w:p w14:paraId="54FD8B09" w14:textId="473DD77F" w:rsidR="005C319E" w:rsidRDefault="005C319E">
      <w:pPr>
        <w:pStyle w:val="af0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53321E">
        <w:rPr>
          <w:rFonts w:ascii="Helvetica" w:hAnsi="Helvetica" w:cs="Arial"/>
          <w:noProof/>
          <w:lang w:eastAsia="zh-CN"/>
        </w:rPr>
        <w:t>Figure 9.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53321E">
        <w:rPr>
          <w:rFonts w:cs="Arial"/>
          <w:noProof/>
          <w:lang w:eastAsia="zh-CN"/>
        </w:rPr>
        <w:t>支架尺寸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_Toc12982317 \h </w:instrText>
      </w:r>
      <w:r>
        <w:rPr>
          <w:noProof/>
        </w:rPr>
      </w:r>
      <w:r>
        <w:rPr>
          <w:noProof/>
        </w:rPr>
        <w:fldChar w:fldCharType="separate"/>
      </w:r>
      <w:r w:rsidR="008104C4">
        <w:rPr>
          <w:noProof/>
        </w:rPr>
        <w:t>10</w:t>
      </w:r>
      <w:r>
        <w:rPr>
          <w:noProof/>
        </w:rPr>
        <w:fldChar w:fldCharType="end"/>
      </w:r>
    </w:p>
    <w:p w14:paraId="1DCBC4B1" w14:textId="30C0BCA4" w:rsidR="005C319E" w:rsidRDefault="005C319E">
      <w:pPr>
        <w:pStyle w:val="af0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53321E">
        <w:rPr>
          <w:rFonts w:ascii="Helvetica" w:hAnsi="Helvetica" w:cs="Arial"/>
          <w:noProof/>
          <w:lang w:eastAsia="zh-CN"/>
        </w:rPr>
        <w:t>Figure 10.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53321E">
        <w:rPr>
          <w:rFonts w:cs="Arial"/>
          <w:noProof/>
          <w:lang w:eastAsia="zh-CN"/>
        </w:rPr>
        <w:t>支架安装示意图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_Toc12982318 \h </w:instrText>
      </w:r>
      <w:r>
        <w:rPr>
          <w:noProof/>
        </w:rPr>
      </w:r>
      <w:r>
        <w:rPr>
          <w:noProof/>
        </w:rPr>
        <w:fldChar w:fldCharType="separate"/>
      </w:r>
      <w:r w:rsidR="008104C4">
        <w:rPr>
          <w:noProof/>
        </w:rPr>
        <w:t>11</w:t>
      </w:r>
      <w:r>
        <w:rPr>
          <w:noProof/>
        </w:rPr>
        <w:fldChar w:fldCharType="end"/>
      </w:r>
    </w:p>
    <w:p w14:paraId="2D458DC6" w14:textId="5A9BBFB5" w:rsidR="005C319E" w:rsidRDefault="005C319E">
      <w:pPr>
        <w:pStyle w:val="af0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53321E">
        <w:rPr>
          <w:rFonts w:ascii="Helvetica" w:hAnsi="Helvetica" w:cs="Arial"/>
          <w:noProof/>
          <w:lang w:eastAsia="zh-CN"/>
        </w:rPr>
        <w:t>Figure 11.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53321E">
        <w:rPr>
          <w:rFonts w:cs="Arial"/>
          <w:noProof/>
          <w:lang w:eastAsia="zh-CN"/>
        </w:rPr>
        <w:t>产品安装示意图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_Toc12982319 \h </w:instrText>
      </w:r>
      <w:r>
        <w:rPr>
          <w:noProof/>
        </w:rPr>
      </w:r>
      <w:r>
        <w:rPr>
          <w:noProof/>
        </w:rPr>
        <w:fldChar w:fldCharType="separate"/>
      </w:r>
      <w:r w:rsidR="008104C4">
        <w:rPr>
          <w:noProof/>
        </w:rPr>
        <w:t>12</w:t>
      </w:r>
      <w:r>
        <w:rPr>
          <w:noProof/>
        </w:rPr>
        <w:fldChar w:fldCharType="end"/>
      </w:r>
    </w:p>
    <w:p w14:paraId="605CA5BE" w14:textId="0B522938" w:rsidR="005C319E" w:rsidRDefault="005C319E">
      <w:pPr>
        <w:pStyle w:val="af0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53321E">
        <w:rPr>
          <w:rFonts w:ascii="Helvetica" w:hAnsi="Helvetica" w:cs="Arial"/>
          <w:noProof/>
          <w:lang w:eastAsia="zh-CN"/>
        </w:rPr>
        <w:t>Figure 12.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53321E">
        <w:rPr>
          <w:rFonts w:cs="Arial"/>
          <w:noProof/>
          <w:lang w:eastAsia="zh-CN"/>
        </w:rPr>
        <w:t>评估套件包装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_Toc12982320 \h </w:instrText>
      </w:r>
      <w:r>
        <w:rPr>
          <w:noProof/>
        </w:rPr>
      </w:r>
      <w:r>
        <w:rPr>
          <w:noProof/>
        </w:rPr>
        <w:fldChar w:fldCharType="separate"/>
      </w:r>
      <w:r w:rsidR="008104C4">
        <w:rPr>
          <w:noProof/>
        </w:rPr>
        <w:t>13</w:t>
      </w:r>
      <w:r>
        <w:rPr>
          <w:noProof/>
        </w:rPr>
        <w:fldChar w:fldCharType="end"/>
      </w:r>
    </w:p>
    <w:p w14:paraId="5D4F486E" w14:textId="3606D5F6" w:rsidR="005C319E" w:rsidRDefault="005C319E">
      <w:pPr>
        <w:pStyle w:val="af0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53321E">
        <w:rPr>
          <w:rFonts w:ascii="Helvetica" w:hAnsi="Helvetica" w:cs="Arial"/>
          <w:noProof/>
          <w:lang w:eastAsia="zh-CN"/>
        </w:rPr>
        <w:t>Figure 13.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53321E">
        <w:rPr>
          <w:rFonts w:cs="Arial"/>
          <w:noProof/>
          <w:lang w:eastAsia="zh-CN"/>
        </w:rPr>
        <w:t>Elfin-EE21</w:t>
      </w:r>
      <w:r w:rsidRPr="0053321E">
        <w:rPr>
          <w:rFonts w:cs="Arial"/>
          <w:noProof/>
          <w:lang w:eastAsia="zh-CN"/>
        </w:rPr>
        <w:t>产品编号定义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_Toc12982321 \h </w:instrText>
      </w:r>
      <w:r>
        <w:rPr>
          <w:noProof/>
        </w:rPr>
      </w:r>
      <w:r>
        <w:rPr>
          <w:noProof/>
        </w:rPr>
        <w:fldChar w:fldCharType="separate"/>
      </w:r>
      <w:r w:rsidR="008104C4">
        <w:rPr>
          <w:noProof/>
        </w:rPr>
        <w:t>13</w:t>
      </w:r>
      <w:r>
        <w:rPr>
          <w:noProof/>
        </w:rPr>
        <w:fldChar w:fldCharType="end"/>
      </w:r>
    </w:p>
    <w:p w14:paraId="62C25799" w14:textId="504E9610" w:rsidR="00262F2E" w:rsidRDefault="0078229E">
      <w:pPr>
        <w:pStyle w:val="af0"/>
        <w:tabs>
          <w:tab w:val="left" w:pos="1200"/>
        </w:tabs>
        <w:rPr>
          <w:rFonts w:cs="Arial"/>
          <w:lang w:eastAsia="zh-CN"/>
        </w:rPr>
      </w:pPr>
      <w:r>
        <w:rPr>
          <w:rFonts w:cs="Arial"/>
        </w:rPr>
        <w:fldChar w:fldCharType="end"/>
      </w:r>
    </w:p>
    <w:p w14:paraId="54A76BA3" w14:textId="77777777" w:rsidR="00262F2E" w:rsidRDefault="0078229E">
      <w:pPr>
        <w:pStyle w:val="h0"/>
        <w:jc w:val="center"/>
        <w:rPr>
          <w:rFonts w:ascii="Arial" w:hAnsi="Arial" w:cs="Arial"/>
          <w:lang w:eastAsia="zh-CN"/>
        </w:rPr>
      </w:pPr>
      <w:bookmarkStart w:id="2" w:name="_Toc12982291"/>
      <w:r>
        <w:rPr>
          <w:rFonts w:ascii="Arial" w:hAnsi="Arial" w:cs="Arial"/>
          <w:lang w:eastAsia="zh-CN"/>
        </w:rPr>
        <w:t>表</w:t>
      </w:r>
      <w:bookmarkEnd w:id="2"/>
    </w:p>
    <w:p w14:paraId="35D92B00" w14:textId="77777777" w:rsidR="00262F2E" w:rsidRDefault="00262F2E">
      <w:pPr>
        <w:pStyle w:val="txtr"/>
        <w:rPr>
          <w:rFonts w:ascii="Arial" w:hAnsi="Arial" w:cs="Arial"/>
          <w:lang w:eastAsia="zh-CN"/>
        </w:rPr>
      </w:pPr>
    </w:p>
    <w:p w14:paraId="0D10058E" w14:textId="3EDB3BB4" w:rsidR="005C319E" w:rsidRDefault="0078229E">
      <w:pPr>
        <w:pStyle w:val="af0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>
        <w:rPr>
          <w:rFonts w:cs="Arial"/>
        </w:rPr>
        <w:fldChar w:fldCharType="begin"/>
      </w:r>
      <w:r>
        <w:rPr>
          <w:rFonts w:cs="Arial"/>
          <w:lang w:eastAsia="zh-CN"/>
        </w:rPr>
        <w:instrText xml:space="preserve"> TOC \t "tbl:cap" \c </w:instrText>
      </w:r>
      <w:r>
        <w:rPr>
          <w:rFonts w:cs="Arial"/>
        </w:rPr>
        <w:fldChar w:fldCharType="separate"/>
      </w:r>
      <w:r w:rsidR="005C319E" w:rsidRPr="00B40082">
        <w:rPr>
          <w:noProof/>
          <w:lang w:eastAsia="zh-CN" w:bidi="zh-CN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Table1.</w:t>
      </w:r>
      <w:r w:rsidR="005C319E"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="005C319E">
        <w:rPr>
          <w:noProof/>
          <w:lang w:eastAsia="zh-CN"/>
        </w:rPr>
        <w:t>Elfin-EE21</w:t>
      </w:r>
      <w:r w:rsidR="005C319E">
        <w:rPr>
          <w:noProof/>
          <w:lang w:eastAsia="zh-CN"/>
        </w:rPr>
        <w:t>产品技术参数</w:t>
      </w:r>
      <w:r w:rsidR="005C319E">
        <w:rPr>
          <w:noProof/>
        </w:rPr>
        <w:tab/>
      </w:r>
      <w:r w:rsidR="005C319E">
        <w:rPr>
          <w:noProof/>
        </w:rPr>
        <w:fldChar w:fldCharType="begin"/>
      </w:r>
      <w:r w:rsidR="005C319E">
        <w:rPr>
          <w:noProof/>
        </w:rPr>
        <w:instrText xml:space="preserve"> PAGEREF _Toc12982322 \h </w:instrText>
      </w:r>
      <w:r w:rsidR="005C319E">
        <w:rPr>
          <w:noProof/>
        </w:rPr>
      </w:r>
      <w:r w:rsidR="005C319E">
        <w:rPr>
          <w:noProof/>
        </w:rPr>
        <w:fldChar w:fldCharType="separate"/>
      </w:r>
      <w:r w:rsidR="008104C4">
        <w:rPr>
          <w:noProof/>
        </w:rPr>
        <w:t>4</w:t>
      </w:r>
      <w:r w:rsidR="005C319E">
        <w:rPr>
          <w:noProof/>
        </w:rPr>
        <w:fldChar w:fldCharType="end"/>
      </w:r>
    </w:p>
    <w:p w14:paraId="3AB1BFB3" w14:textId="19733B6C" w:rsidR="005C319E" w:rsidRDefault="005C319E">
      <w:pPr>
        <w:pStyle w:val="af0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B40082">
        <w:rPr>
          <w:noProof/>
          <w:lang w:bidi="zh-CN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Table2.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</w:rPr>
        <w:t>Elfin-EE21</w:t>
      </w:r>
      <w:r>
        <w:rPr>
          <w:noProof/>
        </w:rPr>
        <w:t>接口</w:t>
      </w:r>
      <w:r>
        <w:rPr>
          <w:noProof/>
          <w:lang w:eastAsia="zh-CN"/>
        </w:rPr>
        <w:t>定义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_Toc12982323 \h </w:instrText>
      </w:r>
      <w:r>
        <w:rPr>
          <w:noProof/>
        </w:rPr>
      </w:r>
      <w:r>
        <w:rPr>
          <w:noProof/>
        </w:rPr>
        <w:fldChar w:fldCharType="separate"/>
      </w:r>
      <w:r w:rsidR="008104C4">
        <w:rPr>
          <w:noProof/>
        </w:rPr>
        <w:t>6</w:t>
      </w:r>
      <w:r>
        <w:rPr>
          <w:noProof/>
        </w:rPr>
        <w:fldChar w:fldCharType="end"/>
      </w:r>
    </w:p>
    <w:p w14:paraId="4323887B" w14:textId="158E3EE8" w:rsidR="00262F2E" w:rsidRDefault="0078229E">
      <w:pPr>
        <w:pStyle w:val="af0"/>
        <w:rPr>
          <w:rFonts w:cs="Arial"/>
          <w:lang w:eastAsia="zh-CN"/>
        </w:rPr>
      </w:pPr>
      <w:r>
        <w:rPr>
          <w:rFonts w:cs="Arial"/>
        </w:rPr>
        <w:fldChar w:fldCharType="end"/>
      </w:r>
      <w:bookmarkStart w:id="3" w:name="_Toc456630389"/>
    </w:p>
    <w:p w14:paraId="4537B7CA" w14:textId="77777777" w:rsidR="00262F2E" w:rsidRDefault="0078229E">
      <w:pPr>
        <w:pStyle w:val="txtp"/>
        <w:rPr>
          <w:b/>
          <w:lang w:eastAsia="zh-CN"/>
        </w:rPr>
      </w:pPr>
      <w:r>
        <w:rPr>
          <w:rFonts w:hint="eastAsia"/>
          <w:b/>
          <w:lang w:eastAsia="zh-CN"/>
        </w:rPr>
        <w:t>历史记录</w:t>
      </w:r>
      <w:bookmarkEnd w:id="3"/>
    </w:p>
    <w:p w14:paraId="0592A9D0" w14:textId="4189BDF8" w:rsidR="00262F2E" w:rsidRDefault="0078229E">
      <w:pPr>
        <w:pStyle w:val="txtp"/>
        <w:rPr>
          <w:lang w:eastAsia="zh-CN"/>
        </w:rPr>
      </w:pPr>
      <w:r>
        <w:rPr>
          <w:b/>
          <w:lang w:eastAsia="zh-CN"/>
        </w:rPr>
        <w:t>V</w:t>
      </w:r>
      <w:r>
        <w:rPr>
          <w:rFonts w:hint="eastAsia"/>
          <w:b/>
          <w:lang w:eastAsia="zh-CN"/>
        </w:rPr>
        <w:t xml:space="preserve"> 1.0</w:t>
      </w:r>
      <w:r>
        <w:rPr>
          <w:b/>
          <w:lang w:eastAsia="zh-CN"/>
        </w:rPr>
        <w:t xml:space="preserve">  </w:t>
      </w:r>
      <w:r>
        <w:rPr>
          <w:lang w:val="en-US" w:eastAsia="zh-CN"/>
        </w:rPr>
        <w:t>07</w:t>
      </w:r>
      <w:r>
        <w:rPr>
          <w:lang w:eastAsia="zh-CN"/>
        </w:rPr>
        <w:t>-</w:t>
      </w:r>
      <w:r w:rsidR="00F861F3">
        <w:rPr>
          <w:rFonts w:hint="eastAsia"/>
          <w:lang w:val="en-US" w:eastAsia="zh-CN"/>
        </w:rPr>
        <w:t>02</w:t>
      </w:r>
      <w:r>
        <w:rPr>
          <w:lang w:eastAsia="zh-CN"/>
        </w:rPr>
        <w:t>-201</w:t>
      </w:r>
      <w:r w:rsidR="00F861F3">
        <w:rPr>
          <w:rFonts w:hint="eastAsia"/>
          <w:lang w:val="en-US" w:eastAsia="zh-CN"/>
        </w:rPr>
        <w:t>9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初版</w:t>
      </w:r>
    </w:p>
    <w:p w14:paraId="6689337A" w14:textId="77777777" w:rsidR="00262F2E" w:rsidRDefault="00262F2E">
      <w:pPr>
        <w:pStyle w:val="txtp"/>
        <w:rPr>
          <w:lang w:val="en-US" w:eastAsia="zh-CN"/>
        </w:rPr>
      </w:pPr>
    </w:p>
    <w:p w14:paraId="3888C1E3" w14:textId="77777777" w:rsidR="00262F2E" w:rsidRDefault="00262F2E">
      <w:pPr>
        <w:pStyle w:val="txtp"/>
        <w:rPr>
          <w:lang w:val="en-US" w:eastAsia="zh-CN"/>
        </w:rPr>
      </w:pPr>
    </w:p>
    <w:p w14:paraId="7182F0E3" w14:textId="77777777" w:rsidR="00262F2E" w:rsidRDefault="00262F2E">
      <w:pPr>
        <w:pStyle w:val="1"/>
        <w:numPr>
          <w:ilvl w:val="0"/>
          <w:numId w:val="24"/>
        </w:numPr>
        <w:spacing w:before="480"/>
        <w:rPr>
          <w:rFonts w:ascii="Arial" w:hAnsi="Arial" w:cs="Arial"/>
          <w:spacing w:val="10"/>
          <w:kern w:val="20"/>
          <w:sz w:val="40"/>
          <w:szCs w:val="32"/>
          <w:lang w:eastAsia="zh-CN"/>
        </w:rPr>
        <w:sectPr w:rsidR="00262F2E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476022FC" w14:textId="77777777" w:rsidR="00262F2E" w:rsidRDefault="0078229E">
      <w:pPr>
        <w:pStyle w:val="1"/>
        <w:numPr>
          <w:ilvl w:val="0"/>
          <w:numId w:val="24"/>
        </w:numPr>
        <w:spacing w:before="480"/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</w:pPr>
      <w:bookmarkStart w:id="4" w:name="_Toc12982292"/>
      <w:r>
        <w:rPr>
          <w:rFonts w:ascii="Arial" w:hAnsi="Arial" w:cs="Arial"/>
          <w:spacing w:val="10"/>
          <w:kern w:val="20"/>
          <w:sz w:val="40"/>
          <w:szCs w:val="32"/>
          <w:lang w:eastAsia="zh-CN"/>
        </w:rPr>
        <w:lastRenderedPageBreak/>
        <w:t>产品概述</w:t>
      </w:r>
      <w:bookmarkEnd w:id="4"/>
    </w:p>
    <w:p w14:paraId="4E2AF463" w14:textId="77777777" w:rsidR="00262F2E" w:rsidRDefault="0078229E">
      <w:pPr>
        <w:pStyle w:val="20"/>
        <w:keepLines w:val="0"/>
        <w:numPr>
          <w:ilvl w:val="1"/>
          <w:numId w:val="24"/>
        </w:numPr>
        <w:rPr>
          <w:rFonts w:ascii="Arial" w:hAnsi="Arial" w:cs="Arial"/>
          <w:szCs w:val="24"/>
          <w:lang w:eastAsia="zh-CN"/>
        </w:rPr>
      </w:pPr>
      <w:bookmarkStart w:id="5" w:name="_Toc12982293"/>
      <w:r>
        <w:rPr>
          <w:rFonts w:ascii="Arial" w:hAnsi="Arial" w:cs="Arial"/>
          <w:szCs w:val="24"/>
          <w:lang w:eastAsia="zh-CN"/>
        </w:rPr>
        <w:t>概述</w:t>
      </w:r>
      <w:bookmarkStart w:id="6" w:name="_Toc274673441"/>
      <w:bookmarkStart w:id="7" w:name="_Toc244405666"/>
      <w:bookmarkStart w:id="8" w:name="OLE_LINK4"/>
      <w:bookmarkEnd w:id="5"/>
    </w:p>
    <w:p w14:paraId="60EE67CF" w14:textId="5AD07321" w:rsidR="00262F2E" w:rsidRDefault="0078229E" w:rsidP="00164425">
      <w:pPr>
        <w:ind w:firstLine="420"/>
        <w:rPr>
          <w:rFonts w:ascii="Arial" w:hAnsi="Arial" w:cs="Arial"/>
          <w:lang w:eastAsia="zh-CN"/>
        </w:rPr>
      </w:pPr>
      <w:r>
        <w:rPr>
          <w:rFonts w:ascii="Arial" w:hAnsi="Arial" w:cs="Arial" w:hint="eastAsia"/>
          <w:lang w:eastAsia="zh-CN"/>
        </w:rPr>
        <w:tab/>
      </w:r>
      <w:r>
        <w:rPr>
          <w:rFonts w:ascii="Arial" w:hAnsi="Arial" w:cs="Arial"/>
          <w:lang w:eastAsia="zh-CN"/>
        </w:rPr>
        <w:t>Elfin-</w:t>
      </w:r>
      <w:r w:rsidR="002D3B4C">
        <w:rPr>
          <w:rFonts w:ascii="Arial" w:hAnsi="Arial" w:cs="Arial"/>
          <w:lang w:eastAsia="zh-CN"/>
        </w:rPr>
        <w:t>EE21</w:t>
      </w:r>
      <w:r>
        <w:rPr>
          <w:rFonts w:ascii="Arial" w:hAnsi="Arial" w:cs="Arial"/>
          <w:lang w:eastAsia="zh-CN"/>
        </w:rPr>
        <w:t>提供了一种</w:t>
      </w:r>
      <w:r>
        <w:rPr>
          <w:rFonts w:ascii="Arial" w:hAnsi="Arial" w:cs="Arial"/>
          <w:lang w:eastAsia="zh-CN"/>
        </w:rPr>
        <w:t>RS485</w:t>
      </w:r>
      <w:r>
        <w:rPr>
          <w:rFonts w:ascii="Arial" w:hAnsi="Arial" w:cs="Arial"/>
          <w:lang w:eastAsia="zh-CN"/>
        </w:rPr>
        <w:t>和</w:t>
      </w:r>
      <w:r>
        <w:rPr>
          <w:rFonts w:ascii="Arial" w:hAnsi="Arial" w:cs="Arial"/>
          <w:lang w:eastAsia="zh-CN"/>
        </w:rPr>
        <w:t>TCP/IP</w:t>
      </w:r>
      <w:r>
        <w:rPr>
          <w:rFonts w:ascii="Arial" w:hAnsi="Arial" w:cs="Arial"/>
          <w:lang w:eastAsia="zh-CN"/>
        </w:rPr>
        <w:t>之间协议转换的产品，满足产品串口到以太网数据传输的通道的解决方案，本产品集成了</w:t>
      </w:r>
      <w:r>
        <w:rPr>
          <w:rFonts w:ascii="Arial" w:hAnsi="Arial" w:cs="Arial"/>
          <w:lang w:eastAsia="zh-CN"/>
        </w:rPr>
        <w:t>MAC</w:t>
      </w:r>
      <w:r>
        <w:rPr>
          <w:rFonts w:ascii="Arial" w:hAnsi="Arial" w:cs="Arial"/>
          <w:lang w:eastAsia="zh-CN"/>
        </w:rPr>
        <w:t>等以太网硬件协议，集成了</w:t>
      </w:r>
      <w:r>
        <w:rPr>
          <w:rFonts w:ascii="Arial" w:hAnsi="Arial" w:cs="Arial"/>
          <w:lang w:eastAsia="zh-CN"/>
        </w:rPr>
        <w:t>TCP/IP</w:t>
      </w:r>
      <w:r>
        <w:rPr>
          <w:rFonts w:ascii="Arial" w:hAnsi="Arial" w:cs="Arial"/>
          <w:lang w:eastAsia="zh-CN"/>
        </w:rPr>
        <w:t>协议</w:t>
      </w:r>
      <w:proofErr w:type="gramStart"/>
      <w:r>
        <w:rPr>
          <w:rFonts w:ascii="Arial" w:hAnsi="Arial" w:cs="Arial"/>
          <w:lang w:eastAsia="zh-CN"/>
        </w:rPr>
        <w:t>栈</w:t>
      </w:r>
      <w:proofErr w:type="gramEnd"/>
      <w:r>
        <w:rPr>
          <w:rFonts w:ascii="Arial" w:hAnsi="Arial" w:cs="Arial"/>
          <w:lang w:eastAsia="zh-CN"/>
        </w:rPr>
        <w:t>、内存管理、</w:t>
      </w:r>
      <w:r>
        <w:rPr>
          <w:rFonts w:ascii="Arial" w:hAnsi="Arial" w:cs="Arial"/>
          <w:lang w:eastAsia="zh-CN"/>
        </w:rPr>
        <w:t xml:space="preserve">10/100M </w:t>
      </w:r>
      <w:r>
        <w:rPr>
          <w:rFonts w:ascii="Arial" w:hAnsi="Arial" w:cs="Arial"/>
          <w:lang w:eastAsia="zh-CN"/>
        </w:rPr>
        <w:t>以太网收发器、</w:t>
      </w:r>
      <w:r>
        <w:rPr>
          <w:rFonts w:ascii="Arial" w:hAnsi="Arial" w:cs="Arial"/>
          <w:lang w:eastAsia="zh-CN"/>
        </w:rPr>
        <w:t>RS485</w:t>
      </w:r>
      <w:r>
        <w:rPr>
          <w:rFonts w:ascii="Arial" w:hAnsi="Arial" w:cs="Arial"/>
          <w:lang w:eastAsia="zh-CN"/>
        </w:rPr>
        <w:t>等丰富的硬件接口，并且基于</w:t>
      </w:r>
      <w:r w:rsidR="00762FA5">
        <w:rPr>
          <w:rFonts w:ascii="Arial" w:hAnsi="Arial" w:cs="Arial" w:hint="eastAsia"/>
          <w:lang w:eastAsia="zh-CN"/>
        </w:rPr>
        <w:t>Linux</w:t>
      </w:r>
      <w:r>
        <w:rPr>
          <w:rFonts w:ascii="Arial" w:hAnsi="Arial" w:cs="Arial"/>
          <w:lang w:eastAsia="zh-CN"/>
        </w:rPr>
        <w:t>操作系统，</w:t>
      </w:r>
      <w:r>
        <w:rPr>
          <w:rFonts w:ascii="Arial" w:hAnsi="Arial" w:cs="Arial"/>
          <w:lang w:eastAsia="zh-CN"/>
        </w:rPr>
        <w:t xml:space="preserve"> </w:t>
      </w:r>
      <w:r>
        <w:rPr>
          <w:rFonts w:ascii="Arial" w:hAnsi="Arial" w:cs="Arial"/>
          <w:lang w:eastAsia="zh-CN"/>
        </w:rPr>
        <w:t>产品包含了</w:t>
      </w:r>
      <w:r>
        <w:rPr>
          <w:rFonts w:ascii="Arial" w:hAnsi="Arial" w:cs="Arial"/>
          <w:lang w:eastAsia="zh-CN"/>
        </w:rPr>
        <w:t>web</w:t>
      </w:r>
      <w:r>
        <w:rPr>
          <w:rFonts w:ascii="Arial" w:hAnsi="Arial" w:cs="Arial"/>
          <w:lang w:eastAsia="zh-CN"/>
        </w:rPr>
        <w:t>网页，可以方便的供远程配置、监控和调试。</w:t>
      </w:r>
    </w:p>
    <w:p w14:paraId="351154FB" w14:textId="3ED90837" w:rsidR="00262F2E" w:rsidRDefault="0078229E" w:rsidP="00164425">
      <w:pPr>
        <w:ind w:firstLine="420"/>
        <w:rPr>
          <w:rFonts w:ascii="Arial" w:hAnsi="Arial" w:cs="Arial"/>
          <w:lang w:eastAsia="zh-CN"/>
        </w:rPr>
      </w:pPr>
      <w:r>
        <w:rPr>
          <w:rFonts w:ascii="Arial" w:hAnsi="Arial" w:cs="Arial" w:hint="eastAsia"/>
          <w:lang w:eastAsia="zh-CN"/>
        </w:rPr>
        <w:tab/>
      </w:r>
      <w:r>
        <w:rPr>
          <w:rFonts w:ascii="Arial" w:hAnsi="Arial" w:cs="Arial"/>
          <w:lang w:eastAsia="zh-CN"/>
        </w:rPr>
        <w:t>Elfin-</w:t>
      </w:r>
      <w:r w:rsidR="002D3B4C">
        <w:rPr>
          <w:rFonts w:ascii="Arial" w:hAnsi="Arial" w:cs="Arial"/>
          <w:lang w:eastAsia="zh-CN"/>
        </w:rPr>
        <w:t>EE21</w:t>
      </w:r>
      <w:r>
        <w:rPr>
          <w:rFonts w:ascii="Arial" w:hAnsi="Arial" w:cs="Arial"/>
          <w:lang w:eastAsia="zh-CN"/>
        </w:rPr>
        <w:t>串口服务器采用高集成的硬件和软件平台，已为工业应用、智慧电网、个人健康医疗类应用作了优化，仅仅增加一个</w:t>
      </w:r>
      <w:r>
        <w:rPr>
          <w:rFonts w:ascii="Arial" w:hAnsi="Arial" w:cs="Arial"/>
          <w:lang w:eastAsia="zh-CN"/>
        </w:rPr>
        <w:t>Elfin-</w:t>
      </w:r>
      <w:r w:rsidR="002D3B4C">
        <w:rPr>
          <w:rFonts w:ascii="Arial" w:hAnsi="Arial" w:cs="Arial"/>
          <w:lang w:eastAsia="zh-CN"/>
        </w:rPr>
        <w:t>EE21</w:t>
      </w:r>
      <w:r>
        <w:rPr>
          <w:rFonts w:ascii="Arial" w:hAnsi="Arial" w:cs="Arial"/>
          <w:lang w:eastAsia="zh-CN"/>
        </w:rPr>
        <w:t>产品能够满足设备数据监控以及传输的需求。</w:t>
      </w:r>
      <w:r>
        <w:rPr>
          <w:rFonts w:ascii="Arial" w:hAnsi="Arial" w:cs="Arial"/>
          <w:lang w:eastAsia="zh-CN"/>
        </w:rPr>
        <w:t xml:space="preserve"> </w:t>
      </w:r>
    </w:p>
    <w:p w14:paraId="74F5E06C" w14:textId="1EABABAC" w:rsidR="00262F2E" w:rsidRDefault="0078229E" w:rsidP="00164425">
      <w:pPr>
        <w:ind w:firstLine="420"/>
        <w:rPr>
          <w:rFonts w:ascii="Arial" w:hAnsi="Arial" w:cs="Arial"/>
          <w:lang w:eastAsia="zh-CN"/>
        </w:rPr>
      </w:pPr>
      <w:r>
        <w:rPr>
          <w:rFonts w:ascii="Arial" w:hAnsi="Arial" w:cs="Arial" w:hint="eastAsia"/>
          <w:lang w:eastAsia="zh-CN"/>
        </w:rPr>
        <w:tab/>
      </w:r>
      <w:r>
        <w:rPr>
          <w:rFonts w:ascii="Arial" w:hAnsi="Arial" w:cs="Arial"/>
          <w:lang w:eastAsia="zh-CN"/>
        </w:rPr>
        <w:t>Elfin-</w:t>
      </w:r>
      <w:r w:rsidR="002D3B4C">
        <w:rPr>
          <w:rFonts w:ascii="Arial" w:hAnsi="Arial" w:cs="Arial"/>
          <w:lang w:eastAsia="zh-CN"/>
        </w:rPr>
        <w:t>EE21</w:t>
      </w:r>
      <w:r>
        <w:rPr>
          <w:rFonts w:ascii="Arial" w:hAnsi="Arial" w:cs="Arial"/>
          <w:lang w:eastAsia="zh-CN"/>
        </w:rPr>
        <w:t>串口服务器尺寸</w:t>
      </w:r>
      <w:r>
        <w:rPr>
          <w:rFonts w:ascii="Arial" w:hAnsi="Arial" w:cs="Arial"/>
          <w:lang w:eastAsia="zh-CN"/>
        </w:rPr>
        <w:t xml:space="preserve"> 61mm</w:t>
      </w:r>
      <w:r>
        <w:rPr>
          <w:rFonts w:ascii="Arial" w:hAnsi="Arial" w:cs="Arial" w:hint="eastAsia"/>
          <w:lang w:eastAsia="zh-CN"/>
        </w:rPr>
        <w:t xml:space="preserve"> </w:t>
      </w:r>
      <w:r>
        <w:rPr>
          <w:rFonts w:ascii="Arial" w:hAnsi="Arial" w:cs="Arial"/>
          <w:lang w:eastAsia="zh-CN"/>
        </w:rPr>
        <w:t>x 26</w:t>
      </w:r>
      <w:r>
        <w:rPr>
          <w:rFonts w:ascii="Arial" w:hAnsi="Arial" w:cs="Arial" w:hint="eastAsia"/>
          <w:lang w:eastAsia="zh-CN"/>
        </w:rPr>
        <w:t>m</w:t>
      </w:r>
      <w:r>
        <w:rPr>
          <w:rFonts w:ascii="Arial" w:hAnsi="Arial" w:cs="Arial"/>
          <w:lang w:eastAsia="zh-CN"/>
        </w:rPr>
        <w:t>m x 17.8</w:t>
      </w:r>
      <w:r>
        <w:rPr>
          <w:rFonts w:ascii="Arial" w:hAnsi="Arial" w:cs="Arial" w:hint="eastAsia"/>
          <w:lang w:eastAsia="zh-CN"/>
        </w:rPr>
        <w:t>m</w:t>
      </w:r>
      <w:r>
        <w:rPr>
          <w:rFonts w:ascii="Arial" w:hAnsi="Arial" w:cs="Arial"/>
          <w:lang w:eastAsia="zh-CN"/>
        </w:rPr>
        <w:t>m</w:t>
      </w:r>
      <w:r>
        <w:rPr>
          <w:rFonts w:ascii="Arial" w:hAnsi="Arial" w:cs="Arial"/>
          <w:lang w:eastAsia="zh-CN"/>
        </w:rPr>
        <w:t>。</w:t>
      </w:r>
    </w:p>
    <w:p w14:paraId="46216A7E" w14:textId="77777777" w:rsidR="00262F2E" w:rsidRDefault="0078229E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9" w:name="_Toc12982294"/>
      <w:proofErr w:type="spellStart"/>
      <w:r>
        <w:rPr>
          <w:rFonts w:ascii="Arial" w:hAnsi="Arial" w:cs="Arial"/>
        </w:rPr>
        <w:t>产品参数</w:t>
      </w:r>
      <w:bookmarkEnd w:id="9"/>
      <w:proofErr w:type="spellEnd"/>
    </w:p>
    <w:p w14:paraId="0AFF49FB" w14:textId="65CD9F7B" w:rsidR="00262F2E" w:rsidRDefault="0078229E">
      <w:pPr>
        <w:pStyle w:val="tblcap"/>
        <w:rPr>
          <w:lang w:eastAsia="zh-CN"/>
        </w:rPr>
      </w:pPr>
      <w:bookmarkStart w:id="10" w:name="_Toc12982322"/>
      <w:r>
        <w:rPr>
          <w:lang w:eastAsia="zh-CN"/>
        </w:rPr>
        <w:t>Elfin-</w:t>
      </w:r>
      <w:r w:rsidR="002D3B4C">
        <w:rPr>
          <w:lang w:eastAsia="zh-CN"/>
        </w:rPr>
        <w:t>EE21</w:t>
      </w:r>
      <w:r>
        <w:rPr>
          <w:lang w:eastAsia="zh-CN"/>
        </w:rPr>
        <w:t>产品技术参数</w:t>
      </w:r>
      <w:bookmarkEnd w:id="6"/>
      <w:bookmarkEnd w:id="7"/>
      <w:bookmarkEnd w:id="10"/>
    </w:p>
    <w:tbl>
      <w:tblPr>
        <w:tblW w:w="79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17"/>
        <w:gridCol w:w="5784"/>
      </w:tblGrid>
      <w:tr w:rsidR="00262F2E" w14:paraId="39E2C946" w14:textId="77777777">
        <w:trPr>
          <w:trHeight w:val="288"/>
          <w:jc w:val="center"/>
        </w:trPr>
        <w:tc>
          <w:tcPr>
            <w:tcW w:w="2117" w:type="dxa"/>
            <w:tcBorders>
              <w:top w:val="single" w:sz="12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bookmarkEnd w:id="8"/>
          <w:p w14:paraId="7EC5CC5D" w14:textId="77777777" w:rsidR="00262F2E" w:rsidRDefault="0078229E">
            <w:pPr>
              <w:pStyle w:val="afb"/>
              <w:rPr>
                <w:rFonts w:ascii="Arial" w:hAnsi="Arial" w:cs="Arial"/>
                <w:sz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</w:rPr>
              <w:t>分类</w:t>
            </w:r>
            <w:proofErr w:type="spellEnd"/>
          </w:p>
        </w:tc>
        <w:tc>
          <w:tcPr>
            <w:tcW w:w="5784" w:type="dxa"/>
            <w:tcBorders>
              <w:top w:val="single" w:sz="12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53E161B" w14:textId="77777777" w:rsidR="00262F2E" w:rsidRDefault="0078229E">
            <w:pPr>
              <w:pStyle w:val="afb"/>
              <w:rPr>
                <w:rFonts w:ascii="Arial" w:hAnsi="Arial" w:cs="Arial"/>
                <w:sz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</w:rPr>
              <w:t>参数</w:t>
            </w:r>
            <w:proofErr w:type="spellEnd"/>
          </w:p>
        </w:tc>
      </w:tr>
      <w:tr w:rsidR="00262F2E" w14:paraId="41133EB2" w14:textId="77777777">
        <w:trPr>
          <w:trHeight w:val="288"/>
          <w:jc w:val="center"/>
        </w:trPr>
        <w:tc>
          <w:tcPr>
            <w:tcW w:w="7901" w:type="dxa"/>
            <w:gridSpan w:val="2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14:paraId="4C505680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</w:rPr>
              <w:t>系统信息</w:t>
            </w:r>
            <w:proofErr w:type="spellEnd"/>
          </w:p>
        </w:tc>
      </w:tr>
      <w:tr w:rsidR="00262F2E" w14:paraId="67CE9E9D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1A591679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处理器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主频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66BFD155" w14:textId="38361E8A" w:rsidR="00262F2E" w:rsidRDefault="00744D9A">
            <w:pPr>
              <w:pStyle w:val="afb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zh-CN"/>
              </w:rPr>
              <w:t>3</w:t>
            </w:r>
            <w:r>
              <w:rPr>
                <w:rFonts w:ascii="Arial" w:hAnsi="Arial" w:cs="Arial"/>
                <w:lang w:eastAsia="zh-CN"/>
              </w:rPr>
              <w:t>20MHz</w:t>
            </w:r>
          </w:p>
        </w:tc>
      </w:tr>
      <w:tr w:rsidR="00262F2E" w14:paraId="04CA06FE" w14:textId="77777777" w:rsidTr="0092160B">
        <w:trPr>
          <w:trHeight w:val="451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7CA7ED16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Flash/SDRAM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513F4F17" w14:textId="12019D4E" w:rsidR="00262F2E" w:rsidRDefault="00744D9A">
            <w:pPr>
              <w:pStyle w:val="afb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zh-CN"/>
              </w:rPr>
              <w:t>16</w:t>
            </w:r>
            <w:r w:rsidR="0078229E">
              <w:rPr>
                <w:rFonts w:ascii="Arial" w:hAnsi="Arial" w:cs="Arial"/>
              </w:rPr>
              <w:t>MB/</w:t>
            </w:r>
            <w:r>
              <w:rPr>
                <w:rFonts w:ascii="Arial" w:hAnsi="Arial" w:cs="Arial" w:hint="eastAsia"/>
                <w:lang w:eastAsia="zh-CN"/>
              </w:rPr>
              <w:t>32M</w:t>
            </w:r>
            <w:r w:rsidR="0078229E">
              <w:rPr>
                <w:rFonts w:ascii="Arial" w:hAnsi="Arial" w:cs="Arial"/>
              </w:rPr>
              <w:t>B</w:t>
            </w:r>
          </w:p>
        </w:tc>
      </w:tr>
      <w:tr w:rsidR="00262F2E" w14:paraId="42B4DCAA" w14:textId="77777777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557AE563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操作系统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66BED9C2" w14:textId="583AFFA3" w:rsidR="00262F2E" w:rsidRDefault="0092160B">
            <w:pPr>
              <w:pStyle w:val="afb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Arial" w:hAnsi="Arial" w:cs="Arial" w:hint="eastAsia"/>
                <w:lang w:eastAsia="zh-CN"/>
              </w:rPr>
              <w:t>OpenWRT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Linux</w:t>
            </w:r>
          </w:p>
        </w:tc>
      </w:tr>
      <w:tr w:rsidR="00262F2E" w14:paraId="334D1C91" w14:textId="77777777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vAlign w:val="center"/>
          </w:tcPr>
          <w:p w14:paraId="2F8242E5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</w:rPr>
              <w:t>以太网接口</w:t>
            </w:r>
            <w:proofErr w:type="spellEnd"/>
            <w:r>
              <w:rPr>
                <w:rFonts w:ascii="Arial" w:hAnsi="Arial" w:cs="Arial"/>
              </w:rPr>
              <w:t xml:space="preserve">　</w:t>
            </w:r>
          </w:p>
        </w:tc>
      </w:tr>
      <w:tr w:rsidR="00262F2E" w14:paraId="0C85CDD9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304DA431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端口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2DA0CA83" w14:textId="77777777" w:rsidR="00262F2E" w:rsidRDefault="0078229E">
            <w:pPr>
              <w:pStyle w:val="afb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262F2E" w14:paraId="25715493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0436B189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接口标准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414594FC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10/100</w:t>
            </w:r>
            <w:r>
              <w:rPr>
                <w:rFonts w:ascii="Arial" w:hAnsi="Arial" w:cs="Arial" w:hint="eastAsia"/>
                <w:lang w:eastAsia="zh-CN"/>
              </w:rPr>
              <w:t>M</w:t>
            </w:r>
            <w:r>
              <w:rPr>
                <w:rFonts w:ascii="Arial" w:hAnsi="Arial" w:cs="Arial"/>
              </w:rPr>
              <w:t xml:space="preserve"> Base-T </w:t>
            </w:r>
            <w:proofErr w:type="spellStart"/>
            <w:r>
              <w:rPr>
                <w:rFonts w:ascii="Arial" w:hAnsi="Arial" w:cs="Arial"/>
              </w:rPr>
              <w:t>自动协商</w:t>
            </w:r>
            <w:proofErr w:type="spellEnd"/>
          </w:p>
        </w:tc>
      </w:tr>
      <w:tr w:rsidR="00262F2E" w14:paraId="5A18E7DC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07C65AC1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网络变压器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5F945F4D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集成</w:t>
            </w:r>
            <w:proofErr w:type="spellEnd"/>
          </w:p>
        </w:tc>
      </w:tr>
      <w:tr w:rsidR="00262F2E" w14:paraId="3898A081" w14:textId="77777777">
        <w:trPr>
          <w:trHeight w:val="590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0883C96D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网络协议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42D320A8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IP</w:t>
            </w:r>
            <w:r>
              <w:rPr>
                <w:rFonts w:ascii="Arial" w:hAnsi="Arial" w:cs="Arial" w:hint="eastAsia"/>
              </w:rPr>
              <w:t>，</w:t>
            </w:r>
            <w:r>
              <w:rPr>
                <w:rFonts w:ascii="Arial" w:hAnsi="Arial" w:cs="Arial" w:hint="eastAsia"/>
              </w:rPr>
              <w:t>TCP</w:t>
            </w:r>
            <w:r>
              <w:rPr>
                <w:rFonts w:ascii="Arial" w:hAnsi="Arial" w:cs="Arial" w:hint="eastAsia"/>
              </w:rPr>
              <w:t>，</w:t>
            </w:r>
            <w:r>
              <w:rPr>
                <w:rFonts w:ascii="Arial" w:hAnsi="Arial" w:cs="Arial" w:hint="eastAsia"/>
              </w:rPr>
              <w:t>UDP</w:t>
            </w:r>
            <w:r>
              <w:rPr>
                <w:rFonts w:ascii="Arial" w:hAnsi="Arial" w:cs="Arial" w:hint="eastAsia"/>
              </w:rPr>
              <w:t>，</w:t>
            </w:r>
            <w:r>
              <w:rPr>
                <w:rFonts w:ascii="Arial" w:hAnsi="Arial" w:cs="Arial" w:hint="eastAsia"/>
              </w:rPr>
              <w:t>DHCP</w:t>
            </w:r>
            <w:r>
              <w:rPr>
                <w:rFonts w:ascii="Arial" w:hAnsi="Arial" w:cs="Arial" w:hint="eastAsia"/>
              </w:rPr>
              <w:t>，</w:t>
            </w:r>
            <w:r>
              <w:rPr>
                <w:rFonts w:ascii="Arial" w:hAnsi="Arial" w:cs="Arial" w:hint="eastAsia"/>
              </w:rPr>
              <w:t>DNS</w:t>
            </w:r>
            <w:r>
              <w:rPr>
                <w:rFonts w:ascii="Arial" w:hAnsi="Arial" w:cs="Arial" w:hint="eastAsia"/>
              </w:rPr>
              <w:t>，</w:t>
            </w:r>
            <w:r>
              <w:rPr>
                <w:rFonts w:ascii="Arial" w:hAnsi="Arial" w:cs="Arial" w:hint="eastAsia"/>
              </w:rPr>
              <w:t>HTTP Server/</w:t>
            </w:r>
            <w:proofErr w:type="spellStart"/>
            <w:r>
              <w:rPr>
                <w:rFonts w:ascii="Arial" w:hAnsi="Arial" w:cs="Arial" w:hint="eastAsia"/>
              </w:rPr>
              <w:t>Client</w:t>
            </w:r>
            <w:r>
              <w:rPr>
                <w:rFonts w:ascii="Arial" w:hAnsi="Arial" w:cs="Arial" w:hint="eastAsia"/>
              </w:rPr>
              <w:t>，</w:t>
            </w:r>
            <w:r>
              <w:rPr>
                <w:rFonts w:ascii="Arial" w:hAnsi="Arial" w:cs="Arial" w:hint="eastAsia"/>
              </w:rPr>
              <w:t>ARP</w:t>
            </w:r>
            <w:proofErr w:type="spellEnd"/>
            <w:r>
              <w:rPr>
                <w:rFonts w:ascii="Arial" w:hAnsi="Arial" w:cs="Arial" w:hint="eastAsia"/>
              </w:rPr>
              <w:t>，</w:t>
            </w:r>
            <w:r>
              <w:rPr>
                <w:rFonts w:ascii="Arial" w:hAnsi="Arial" w:cs="Arial" w:hint="eastAsia"/>
              </w:rPr>
              <w:t xml:space="preserve"> </w:t>
            </w:r>
            <w:proofErr w:type="spellStart"/>
            <w:r>
              <w:rPr>
                <w:rFonts w:ascii="Arial" w:hAnsi="Arial" w:cs="Arial" w:hint="eastAsia"/>
              </w:rPr>
              <w:t>AutoIP</w:t>
            </w:r>
            <w:proofErr w:type="spellEnd"/>
            <w:proofErr w:type="gramStart"/>
            <w:r>
              <w:rPr>
                <w:rFonts w:ascii="Arial" w:hAnsi="Arial" w:cs="Arial" w:hint="eastAsia"/>
              </w:rPr>
              <w:t>，</w:t>
            </w:r>
            <w:r>
              <w:rPr>
                <w:rFonts w:ascii="Arial" w:hAnsi="Arial" w:cs="Arial" w:hint="eastAsia"/>
              </w:rPr>
              <w:t xml:space="preserve">  ICMP</w:t>
            </w:r>
            <w:proofErr w:type="gramEnd"/>
            <w:r>
              <w:rPr>
                <w:rFonts w:ascii="Arial" w:hAnsi="Arial" w:cs="Arial" w:hint="eastAsia"/>
              </w:rPr>
              <w:t>，</w:t>
            </w:r>
            <w:r>
              <w:rPr>
                <w:rFonts w:ascii="Arial" w:hAnsi="Arial" w:cs="Arial" w:hint="eastAsia"/>
              </w:rPr>
              <w:t xml:space="preserve"> </w:t>
            </w:r>
            <w:proofErr w:type="spellStart"/>
            <w:r>
              <w:rPr>
                <w:rFonts w:ascii="Arial" w:hAnsi="Arial" w:cs="Arial" w:hint="eastAsia"/>
              </w:rPr>
              <w:t>Telnet</w:t>
            </w:r>
            <w:r>
              <w:rPr>
                <w:rFonts w:ascii="Arial" w:hAnsi="Arial" w:cs="Arial" w:hint="eastAsia"/>
              </w:rPr>
              <w:t>，</w:t>
            </w:r>
            <w:r>
              <w:rPr>
                <w:rFonts w:ascii="Arial" w:hAnsi="Arial" w:cs="Arial" w:hint="eastAsia"/>
              </w:rPr>
              <w:t>NTP</w:t>
            </w:r>
            <w:proofErr w:type="spellEnd"/>
            <w:r>
              <w:rPr>
                <w:rFonts w:ascii="Arial" w:hAnsi="Arial" w:cs="Arial" w:hint="eastAsia"/>
              </w:rPr>
              <w:t>，</w:t>
            </w:r>
            <w:r>
              <w:rPr>
                <w:rFonts w:ascii="Arial" w:hAnsi="Arial" w:cs="Arial" w:hint="eastAsia"/>
              </w:rPr>
              <w:t xml:space="preserve"> Modbus TCP</w:t>
            </w:r>
          </w:p>
        </w:tc>
      </w:tr>
      <w:tr w:rsidR="00262F2E" w14:paraId="5DD7FE68" w14:textId="77777777">
        <w:trPr>
          <w:trHeight w:val="542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525235AD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安全性协议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36E20C42" w14:textId="77777777" w:rsidR="00262F2E" w:rsidRDefault="0078229E">
            <w:pPr>
              <w:pStyle w:val="afb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</w:rPr>
              <w:t xml:space="preserve">TLS </w:t>
            </w:r>
            <w:r>
              <w:rPr>
                <w:rFonts w:ascii="Arial" w:hAnsi="Arial" w:cs="Arial" w:hint="eastAsia"/>
                <w:lang w:eastAsia="zh-CN"/>
              </w:rPr>
              <w:t>1.2</w:t>
            </w:r>
          </w:p>
          <w:p w14:paraId="18FD14B9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AES 128Bit</w:t>
            </w:r>
          </w:p>
          <w:p w14:paraId="4010C164" w14:textId="77777777" w:rsidR="00262F2E" w:rsidRDefault="0078229E">
            <w:pPr>
              <w:pStyle w:val="afb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</w:rPr>
              <w:t>DES3</w:t>
            </w:r>
          </w:p>
        </w:tc>
      </w:tr>
      <w:tr w:rsidR="00262F2E" w14:paraId="5440443C" w14:textId="77777777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vAlign w:val="center"/>
          </w:tcPr>
          <w:p w14:paraId="4247B6E5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</w:rPr>
              <w:t>串口</w:t>
            </w:r>
            <w:proofErr w:type="spellEnd"/>
            <w:r>
              <w:rPr>
                <w:rFonts w:ascii="Arial" w:hAnsi="Arial" w:cs="Arial"/>
              </w:rPr>
              <w:t xml:space="preserve">　</w:t>
            </w:r>
          </w:p>
        </w:tc>
      </w:tr>
      <w:tr w:rsidR="00262F2E" w14:paraId="02FC4E9E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408691DB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端口数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7300DBC7" w14:textId="1F48CB20" w:rsidR="00262F2E" w:rsidRDefault="0078229E" w:rsidP="00CE0210">
            <w:pPr>
              <w:pStyle w:val="afb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EE</w:t>
            </w:r>
            <w:r w:rsidR="00CE0210">
              <w:rPr>
                <w:rFonts w:ascii="Arial" w:hAnsi="Arial" w:cs="Arial" w:hint="eastAsia"/>
                <w:lang w:eastAsia="zh-CN"/>
              </w:rPr>
              <w:t>2</w:t>
            </w:r>
            <w:r>
              <w:rPr>
                <w:rFonts w:ascii="Arial" w:hAnsi="Arial" w:cs="Arial" w:hint="eastAsia"/>
                <w:lang w:eastAsia="zh-CN"/>
              </w:rPr>
              <w:t>1</w:t>
            </w:r>
            <w:r>
              <w:rPr>
                <w:rFonts w:ascii="Arial" w:hAnsi="Arial" w:cs="Arial" w:hint="eastAsia"/>
                <w:lang w:eastAsia="zh-CN"/>
              </w:rPr>
              <w:t>：</w:t>
            </w:r>
            <w:r>
              <w:rPr>
                <w:rFonts w:ascii="Arial" w:hAnsi="Arial" w:cs="Arial" w:hint="eastAsia"/>
                <w:lang w:eastAsia="zh-CN"/>
              </w:rPr>
              <w:t xml:space="preserve">1 </w:t>
            </w:r>
            <w:r>
              <w:rPr>
                <w:rFonts w:ascii="Arial" w:hAnsi="Arial" w:cs="Arial"/>
              </w:rPr>
              <w:t>RS485</w:t>
            </w:r>
          </w:p>
        </w:tc>
      </w:tr>
      <w:tr w:rsidR="00262F2E" w14:paraId="101AE8E1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2460B77A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数据位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2D6B8004" w14:textId="6221176C" w:rsidR="00262F2E" w:rsidRDefault="008212C0">
            <w:pPr>
              <w:pStyle w:val="afb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</w:rPr>
              <w:t>8</w:t>
            </w:r>
          </w:p>
        </w:tc>
      </w:tr>
      <w:tr w:rsidR="00262F2E" w14:paraId="75280807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7364C7E4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停止位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7C5572F4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，</w:t>
            </w:r>
            <w:r>
              <w:rPr>
                <w:rFonts w:ascii="Arial" w:hAnsi="Arial" w:cs="Arial"/>
              </w:rPr>
              <w:t>2</w:t>
            </w:r>
          </w:p>
        </w:tc>
      </w:tr>
      <w:tr w:rsidR="00262F2E" w14:paraId="6EB64F44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1BC8EB75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校验位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05FDA52C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None</w:t>
            </w:r>
            <w:r>
              <w:rPr>
                <w:rFonts w:ascii="Arial" w:hAnsi="Arial" w:cs="Arial"/>
              </w:rPr>
              <w:t>，</w:t>
            </w:r>
            <w:r>
              <w:rPr>
                <w:rFonts w:ascii="Arial" w:hAnsi="Arial" w:cs="Arial"/>
              </w:rPr>
              <w:t>Even</w:t>
            </w:r>
            <w:r>
              <w:rPr>
                <w:rFonts w:ascii="Arial" w:hAnsi="Arial" w:cs="Arial"/>
              </w:rPr>
              <w:t>，</w:t>
            </w:r>
            <w:r>
              <w:rPr>
                <w:rFonts w:ascii="Arial" w:hAnsi="Arial" w:cs="Arial"/>
              </w:rPr>
              <w:t>Odd</w:t>
            </w:r>
            <w:proofErr w:type="spellEnd"/>
          </w:p>
        </w:tc>
      </w:tr>
      <w:tr w:rsidR="00262F2E" w14:paraId="78101CAB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630BCC14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波特率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56A0F627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TTL</w:t>
            </w:r>
            <w:r>
              <w:rPr>
                <w:rFonts w:ascii="Arial" w:hAnsi="Arial" w:cs="Arial"/>
              </w:rPr>
              <w:t>：</w:t>
            </w:r>
            <w:r>
              <w:rPr>
                <w:rFonts w:ascii="Arial" w:hAnsi="Arial" w:cs="Arial"/>
              </w:rPr>
              <w:t>600 bps~460800bps</w:t>
            </w:r>
            <w:r>
              <w:rPr>
                <w:rFonts w:ascii="Arial" w:hAnsi="Arial" w:cs="Arial"/>
              </w:rPr>
              <w:t>，</w:t>
            </w:r>
          </w:p>
        </w:tc>
      </w:tr>
      <w:tr w:rsidR="00262F2E" w14:paraId="0226BA40" w14:textId="77777777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1D28B88B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流控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3E3C800B" w14:textId="5571B6EA" w:rsidR="00262F2E" w:rsidRDefault="0078229E">
            <w:pPr>
              <w:pStyle w:val="afb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无流控</w:t>
            </w:r>
          </w:p>
          <w:p w14:paraId="6E3344C4" w14:textId="77777777" w:rsidR="00423ECA" w:rsidRDefault="00423ECA" w:rsidP="00423ECA">
            <w:pPr>
              <w:pStyle w:val="afb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半双工（</w:t>
            </w:r>
            <w:r>
              <w:rPr>
                <w:rFonts w:ascii="Arial" w:hAnsi="Arial" w:cs="Arial" w:hint="eastAsia"/>
                <w:lang w:eastAsia="zh-CN"/>
              </w:rPr>
              <w:t>RS485</w:t>
            </w:r>
            <w:r>
              <w:rPr>
                <w:rFonts w:ascii="Arial" w:hAnsi="Arial" w:cs="Arial" w:hint="eastAsia"/>
                <w:lang w:eastAsia="zh-CN"/>
              </w:rPr>
              <w:t>）</w:t>
            </w:r>
          </w:p>
          <w:p w14:paraId="1B96C596" w14:textId="77777777" w:rsidR="00262F2E" w:rsidRDefault="0078229E">
            <w:pPr>
              <w:pStyle w:val="afb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软件</w:t>
            </w:r>
            <w:proofErr w:type="spellStart"/>
            <w:r>
              <w:rPr>
                <w:rFonts w:ascii="Arial" w:hAnsi="Arial" w:cs="Arial"/>
                <w:lang w:eastAsia="zh-CN"/>
              </w:rPr>
              <w:t>Xon</w:t>
            </w:r>
            <w:proofErr w:type="spellEnd"/>
            <w:r>
              <w:rPr>
                <w:rFonts w:ascii="Arial" w:hAnsi="Arial" w:cs="Arial"/>
                <w:lang w:eastAsia="zh-CN"/>
              </w:rPr>
              <w:t xml:space="preserve">/ </w:t>
            </w:r>
            <w:proofErr w:type="spellStart"/>
            <w:r>
              <w:rPr>
                <w:rFonts w:ascii="Arial" w:hAnsi="Arial" w:cs="Arial"/>
                <w:lang w:eastAsia="zh-CN"/>
              </w:rPr>
              <w:t>Xoff</w:t>
            </w:r>
            <w:proofErr w:type="spellEnd"/>
            <w:proofErr w:type="gramStart"/>
            <w:r>
              <w:rPr>
                <w:rFonts w:ascii="Arial" w:hAnsi="Arial" w:cs="Arial"/>
                <w:lang w:eastAsia="zh-CN"/>
              </w:rPr>
              <w:t>流控</w:t>
            </w:r>
            <w:proofErr w:type="gramEnd"/>
          </w:p>
        </w:tc>
      </w:tr>
      <w:tr w:rsidR="00262F2E" w14:paraId="50F1867C" w14:textId="77777777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vAlign w:val="center"/>
          </w:tcPr>
          <w:p w14:paraId="22C3E9EA" w14:textId="77777777" w:rsidR="00262F2E" w:rsidRDefault="0078229E">
            <w:pPr>
              <w:pStyle w:val="afb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软件</w:t>
            </w:r>
            <w:proofErr w:type="spellEnd"/>
          </w:p>
        </w:tc>
      </w:tr>
      <w:tr w:rsidR="00262F2E" w14:paraId="5E061322" w14:textId="77777777">
        <w:trPr>
          <w:trHeight w:val="400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5CC110AC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网页配置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75A97737" w14:textId="77777777" w:rsidR="00262F2E" w:rsidRDefault="0078229E">
            <w:pPr>
              <w:pStyle w:val="afb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 xml:space="preserve">Http </w:t>
            </w:r>
            <w:r>
              <w:rPr>
                <w:rFonts w:ascii="Arial" w:hAnsi="Arial" w:cs="Arial"/>
                <w:lang w:eastAsia="zh-CN"/>
              </w:rPr>
              <w:t>网页配置</w:t>
            </w:r>
          </w:p>
          <w:p w14:paraId="014F65EE" w14:textId="77777777" w:rsidR="00262F2E" w:rsidRDefault="0078229E">
            <w:pPr>
              <w:pStyle w:val="afb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lastRenderedPageBreak/>
              <w:t>客户可自定义定制</w:t>
            </w:r>
            <w:r>
              <w:rPr>
                <w:rFonts w:ascii="Arial" w:hAnsi="Arial" w:cs="Arial"/>
                <w:lang w:eastAsia="zh-CN"/>
              </w:rPr>
              <w:t>Http</w:t>
            </w:r>
            <w:r>
              <w:rPr>
                <w:rFonts w:ascii="Arial" w:hAnsi="Arial" w:cs="Arial"/>
                <w:lang w:eastAsia="zh-CN"/>
              </w:rPr>
              <w:t>网页</w:t>
            </w:r>
          </w:p>
        </w:tc>
      </w:tr>
      <w:tr w:rsidR="00262F2E" w14:paraId="519DC5AC" w14:textId="77777777">
        <w:trPr>
          <w:trHeight w:val="399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2A18D79F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lastRenderedPageBreak/>
              <w:t>配置方式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1614ACA8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Web</w:t>
            </w:r>
            <w:r>
              <w:rPr>
                <w:rFonts w:ascii="Arial" w:hAnsi="Arial" w:cs="Arial"/>
              </w:rPr>
              <w:t>网页</w:t>
            </w:r>
            <w:proofErr w:type="spellEnd"/>
          </w:p>
          <w:p w14:paraId="32305DDB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Cli</w:t>
            </w:r>
            <w:r>
              <w:rPr>
                <w:rFonts w:ascii="Arial" w:hAnsi="Arial" w:cs="Arial"/>
              </w:rPr>
              <w:t>命令</w:t>
            </w:r>
            <w:proofErr w:type="spellEnd"/>
          </w:p>
          <w:p w14:paraId="048D7693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XML</w:t>
            </w:r>
            <w:r>
              <w:rPr>
                <w:rFonts w:ascii="Arial" w:hAnsi="Arial" w:cs="Arial"/>
              </w:rPr>
              <w:t>文件导入</w:t>
            </w:r>
            <w:proofErr w:type="spellEnd"/>
          </w:p>
          <w:p w14:paraId="420A9AFA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Telnet</w:t>
            </w:r>
            <w:r>
              <w:rPr>
                <w:rFonts w:ascii="Arial" w:hAnsi="Arial" w:cs="Arial"/>
              </w:rPr>
              <w:t>配置</w:t>
            </w:r>
            <w:proofErr w:type="spellEnd"/>
          </w:p>
          <w:p w14:paraId="2BE83DCA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IOTService</w:t>
            </w:r>
            <w:r>
              <w:rPr>
                <w:rFonts w:ascii="Arial" w:hAnsi="Arial" w:cs="Arial"/>
              </w:rPr>
              <w:t>配置软件</w:t>
            </w:r>
            <w:proofErr w:type="spellEnd"/>
          </w:p>
          <w:p w14:paraId="0797477A" w14:textId="77777777" w:rsidR="00262F2E" w:rsidRDefault="0078229E">
            <w:pPr>
              <w:pStyle w:val="afb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 xml:space="preserve">UART </w:t>
            </w:r>
            <w:r>
              <w:rPr>
                <w:rFonts w:ascii="Arial" w:hAnsi="Arial" w:cs="Arial" w:hint="eastAsia"/>
                <w:lang w:eastAsia="zh-CN"/>
              </w:rPr>
              <w:t>快速配置</w:t>
            </w:r>
          </w:p>
        </w:tc>
      </w:tr>
      <w:tr w:rsidR="00262F2E" w14:paraId="6A3CCA8A" w14:textId="77777777">
        <w:trPr>
          <w:trHeight w:val="67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2CB533B9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zh-CN"/>
              </w:rPr>
              <w:t>固件</w:t>
            </w:r>
            <w:proofErr w:type="spellStart"/>
            <w:r>
              <w:rPr>
                <w:rFonts w:ascii="Arial" w:hAnsi="Arial" w:cs="Arial"/>
              </w:rPr>
              <w:t>升级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3E8E0AB0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网页，</w:t>
            </w:r>
            <w:r>
              <w:rPr>
                <w:rFonts w:ascii="Arial" w:hAnsi="Arial" w:cs="Arial"/>
              </w:rPr>
              <w:t>IOTService</w:t>
            </w:r>
            <w:r>
              <w:rPr>
                <w:rFonts w:ascii="Arial" w:hAnsi="Arial" w:cs="Arial"/>
              </w:rPr>
              <w:t>工具</w:t>
            </w:r>
            <w:proofErr w:type="spellEnd"/>
          </w:p>
        </w:tc>
      </w:tr>
      <w:tr w:rsidR="00262F2E" w14:paraId="7714E444" w14:textId="77777777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vAlign w:val="center"/>
          </w:tcPr>
          <w:p w14:paraId="393310B6" w14:textId="77777777" w:rsidR="00262F2E" w:rsidRDefault="0078229E">
            <w:pPr>
              <w:pStyle w:val="afb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基本参数</w:t>
            </w:r>
            <w:proofErr w:type="spellEnd"/>
            <w:r>
              <w:rPr>
                <w:rFonts w:ascii="Arial" w:hAnsi="Arial" w:cs="Arial"/>
                <w:b/>
              </w:rPr>
              <w:t xml:space="preserve">　</w:t>
            </w:r>
          </w:p>
        </w:tc>
      </w:tr>
      <w:tr w:rsidR="00262F2E" w14:paraId="45813392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7785EFD9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尺寸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684F4E71" w14:textId="77777777" w:rsidR="00262F2E" w:rsidRDefault="0078229E">
            <w:pPr>
              <w:pStyle w:val="afb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61</w:t>
            </w:r>
            <w:r>
              <w:rPr>
                <w:rFonts w:ascii="Arial" w:hAnsi="Arial" w:cs="Arial"/>
              </w:rPr>
              <w:t xml:space="preserve"> x</w:t>
            </w:r>
            <w:r>
              <w:rPr>
                <w:rFonts w:ascii="Arial" w:hAnsi="Arial" w:cs="Arial" w:hint="eastAsia"/>
                <w:lang w:eastAsia="zh-CN"/>
              </w:rPr>
              <w:t xml:space="preserve"> 26</w:t>
            </w:r>
            <w:r>
              <w:rPr>
                <w:rFonts w:ascii="Arial" w:hAnsi="Arial" w:cs="Arial"/>
              </w:rPr>
              <w:t xml:space="preserve"> x </w:t>
            </w:r>
            <w:r>
              <w:rPr>
                <w:rFonts w:ascii="Arial" w:hAnsi="Arial" w:cs="Arial" w:hint="eastAsia"/>
                <w:lang w:eastAsia="zh-CN"/>
              </w:rPr>
              <w:t>17.8</w:t>
            </w:r>
            <w:r>
              <w:rPr>
                <w:rFonts w:ascii="Arial" w:hAnsi="Arial" w:cs="Arial"/>
              </w:rPr>
              <w:t xml:space="preserve"> mm</w:t>
            </w:r>
          </w:p>
        </w:tc>
      </w:tr>
      <w:tr w:rsidR="00262F2E" w14:paraId="46076E04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08A43ECF" w14:textId="77777777" w:rsidR="00262F2E" w:rsidRDefault="0078229E">
            <w:pPr>
              <w:pStyle w:val="afb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工作温度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200A4BB7" w14:textId="46BCFA85" w:rsidR="00262F2E" w:rsidRDefault="0078229E">
            <w:pPr>
              <w:pStyle w:val="afb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-</w:t>
            </w:r>
            <w:r w:rsidR="00952929">
              <w:rPr>
                <w:rFonts w:ascii="Arial" w:hAnsi="Arial" w:cs="Arial" w:hint="eastAsia"/>
                <w:lang w:eastAsia="zh-CN"/>
              </w:rPr>
              <w:t>25</w:t>
            </w:r>
            <w:r>
              <w:rPr>
                <w:rFonts w:ascii="Arial" w:hAnsi="Arial" w:cs="Arial"/>
                <w:lang w:eastAsia="zh-CN"/>
              </w:rPr>
              <w:t xml:space="preserve"> ~ </w:t>
            </w:r>
            <w:r w:rsidR="00952929">
              <w:rPr>
                <w:rFonts w:ascii="Arial" w:hAnsi="Arial" w:cs="Arial" w:hint="eastAsia"/>
                <w:lang w:eastAsia="zh-CN"/>
              </w:rPr>
              <w:t>70</w:t>
            </w:r>
            <w:r>
              <w:rPr>
                <w:rFonts w:ascii="Arial" w:hAnsi="Arial" w:cs="Arial"/>
                <w:lang w:eastAsia="zh-CN"/>
              </w:rPr>
              <w:t>°C</w:t>
            </w:r>
          </w:p>
        </w:tc>
      </w:tr>
      <w:tr w:rsidR="00262F2E" w14:paraId="4D5B7724" w14:textId="77777777">
        <w:trPr>
          <w:trHeight w:val="34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261474AF" w14:textId="77777777" w:rsidR="00262F2E" w:rsidRDefault="0078229E">
            <w:pPr>
              <w:pStyle w:val="afb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保存环境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79CD2042" w14:textId="77777777" w:rsidR="00262F2E" w:rsidRDefault="0078229E">
            <w:pPr>
              <w:pStyle w:val="afb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-45 ~ 105°C</w:t>
            </w:r>
            <w:r>
              <w:rPr>
                <w:rFonts w:ascii="Arial" w:hAnsi="Arial" w:cs="Arial"/>
                <w:lang w:eastAsia="zh-CN"/>
              </w:rPr>
              <w:t>，</w:t>
            </w:r>
            <w:r>
              <w:rPr>
                <w:rFonts w:ascii="Arial" w:hAnsi="Arial" w:cs="Arial"/>
                <w:lang w:eastAsia="zh-CN"/>
              </w:rPr>
              <w:t xml:space="preserve"> 5 ~ 95% RH</w:t>
            </w:r>
            <w:r>
              <w:rPr>
                <w:rFonts w:ascii="Arial" w:hAnsi="Arial" w:cs="Arial"/>
                <w:lang w:eastAsia="zh-CN"/>
              </w:rPr>
              <w:t>（无凝水）</w:t>
            </w:r>
          </w:p>
        </w:tc>
      </w:tr>
      <w:tr w:rsidR="00262F2E" w14:paraId="228CA71C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48F680F6" w14:textId="77777777" w:rsidR="00262F2E" w:rsidRDefault="0078229E">
            <w:pPr>
              <w:pStyle w:val="afb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输入电压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33BE31E3" w14:textId="77777777" w:rsidR="00262F2E" w:rsidRDefault="0078229E">
            <w:pPr>
              <w:pStyle w:val="afb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5</w:t>
            </w:r>
            <w:r>
              <w:rPr>
                <w:rFonts w:ascii="Arial" w:hAnsi="Arial" w:cs="Arial"/>
                <w:lang w:eastAsia="zh-CN"/>
              </w:rPr>
              <w:t>～</w:t>
            </w:r>
            <w:r>
              <w:rPr>
                <w:rFonts w:ascii="Arial" w:hAnsi="Arial" w:cs="Arial" w:hint="eastAsia"/>
                <w:lang w:eastAsia="zh-CN"/>
              </w:rPr>
              <w:t>18</w:t>
            </w:r>
            <w:r>
              <w:rPr>
                <w:rFonts w:ascii="Arial" w:hAnsi="Arial" w:cs="Arial"/>
                <w:lang w:eastAsia="zh-CN"/>
              </w:rPr>
              <w:t>VDC</w:t>
            </w:r>
          </w:p>
        </w:tc>
      </w:tr>
      <w:tr w:rsidR="00262F2E" w14:paraId="0959F8C6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08F3A841" w14:textId="77777777" w:rsidR="00262F2E" w:rsidRDefault="0078229E">
            <w:pPr>
              <w:pStyle w:val="afb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工作电流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068A793E" w14:textId="77777777" w:rsidR="00262F2E" w:rsidRDefault="0078229E">
            <w:pPr>
              <w:pStyle w:val="afb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~100mA</w:t>
            </w:r>
          </w:p>
        </w:tc>
      </w:tr>
      <w:tr w:rsidR="00262F2E" w14:paraId="11BB1A37" w14:textId="77777777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5BA96EB6" w14:textId="77777777" w:rsidR="00262F2E" w:rsidRDefault="0078229E">
            <w:pPr>
              <w:pStyle w:val="afb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功耗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0E093175" w14:textId="77777777" w:rsidR="00262F2E" w:rsidRDefault="0078229E">
            <w:pPr>
              <w:pStyle w:val="afb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&lt;400mW</w:t>
            </w:r>
          </w:p>
        </w:tc>
      </w:tr>
    </w:tbl>
    <w:p w14:paraId="51E9791C" w14:textId="77777777" w:rsidR="00262F2E" w:rsidRDefault="0078229E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11" w:name="_Toc12982295"/>
      <w:r>
        <w:rPr>
          <w:rFonts w:ascii="Arial" w:hAnsi="Arial" w:cs="Arial"/>
          <w:lang w:eastAsia="zh-CN"/>
        </w:rPr>
        <w:t>主</w:t>
      </w:r>
      <w:proofErr w:type="spellStart"/>
      <w:r>
        <w:rPr>
          <w:rFonts w:ascii="Arial" w:hAnsi="Arial" w:cs="Arial"/>
        </w:rPr>
        <w:t>要应用领域</w:t>
      </w:r>
      <w:bookmarkEnd w:id="11"/>
      <w:proofErr w:type="spellEnd"/>
    </w:p>
    <w:p w14:paraId="04D80BCE" w14:textId="6CD89868" w:rsidR="00262F2E" w:rsidRDefault="0078229E">
      <w:pPr>
        <w:ind w:firstLine="420"/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Elfin-</w:t>
      </w:r>
      <w:r w:rsidR="002D3B4C">
        <w:rPr>
          <w:rFonts w:ascii="Arial" w:hAnsi="Arial" w:cs="Arial"/>
          <w:lang w:eastAsia="zh-CN"/>
        </w:rPr>
        <w:t>EE21</w:t>
      </w:r>
      <w:r>
        <w:rPr>
          <w:rFonts w:ascii="Arial" w:hAnsi="Arial" w:cs="Arial"/>
          <w:lang w:eastAsia="zh-CN"/>
        </w:rPr>
        <w:t>把串口设备连接到因特网，符合</w:t>
      </w:r>
      <w:r>
        <w:rPr>
          <w:rFonts w:ascii="Arial" w:hAnsi="Arial" w:cs="Arial"/>
          <w:lang w:eastAsia="zh-CN"/>
        </w:rPr>
        <w:t>TCP/IP</w:t>
      </w:r>
      <w:r>
        <w:rPr>
          <w:rFonts w:ascii="Arial" w:hAnsi="Arial" w:cs="Arial"/>
          <w:lang w:eastAsia="zh-CN"/>
        </w:rPr>
        <w:t>协议传输串口数据</w:t>
      </w:r>
    </w:p>
    <w:p w14:paraId="6F498F23" w14:textId="77777777" w:rsidR="00262F2E" w:rsidRDefault="0078229E">
      <w:pPr>
        <w:pStyle w:val="afb"/>
        <w:numPr>
          <w:ilvl w:val="0"/>
          <w:numId w:val="26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远程设备监控</w:t>
      </w:r>
      <w:proofErr w:type="spellEnd"/>
    </w:p>
    <w:p w14:paraId="74051F7B" w14:textId="77777777" w:rsidR="00262F2E" w:rsidRDefault="0078229E">
      <w:pPr>
        <w:pStyle w:val="afb"/>
        <w:numPr>
          <w:ilvl w:val="0"/>
          <w:numId w:val="26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生产资产追踪和监控</w:t>
      </w:r>
      <w:proofErr w:type="spellEnd"/>
    </w:p>
    <w:p w14:paraId="0395B5F0" w14:textId="77777777" w:rsidR="00262F2E" w:rsidRDefault="0078229E">
      <w:pPr>
        <w:pStyle w:val="afb"/>
        <w:numPr>
          <w:ilvl w:val="0"/>
          <w:numId w:val="26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安防领域</w:t>
      </w:r>
      <w:proofErr w:type="spellEnd"/>
    </w:p>
    <w:p w14:paraId="21715C3B" w14:textId="77777777" w:rsidR="00262F2E" w:rsidRDefault="0078229E">
      <w:pPr>
        <w:pStyle w:val="afb"/>
        <w:numPr>
          <w:ilvl w:val="0"/>
          <w:numId w:val="26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工业传感器和控制器</w:t>
      </w:r>
      <w:proofErr w:type="spellEnd"/>
    </w:p>
    <w:p w14:paraId="14EC0513" w14:textId="77777777" w:rsidR="00262F2E" w:rsidRDefault="0078229E">
      <w:pPr>
        <w:pStyle w:val="afb"/>
        <w:numPr>
          <w:ilvl w:val="0"/>
          <w:numId w:val="26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健康医疗设备</w:t>
      </w:r>
      <w:proofErr w:type="spellEnd"/>
    </w:p>
    <w:p w14:paraId="3D8B61E0" w14:textId="77777777" w:rsidR="00262F2E" w:rsidRDefault="0078229E">
      <w:pPr>
        <w:pStyle w:val="afb"/>
        <w:numPr>
          <w:ilvl w:val="0"/>
          <w:numId w:val="26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ATM</w:t>
      </w:r>
      <w:r>
        <w:rPr>
          <w:rFonts w:ascii="Arial" w:hAnsi="Arial" w:cs="Arial"/>
        </w:rPr>
        <w:t>设备</w:t>
      </w:r>
      <w:proofErr w:type="spellEnd"/>
    </w:p>
    <w:p w14:paraId="27369C27" w14:textId="77777777" w:rsidR="00262F2E" w:rsidRDefault="0078229E">
      <w:pPr>
        <w:pStyle w:val="afb"/>
        <w:numPr>
          <w:ilvl w:val="0"/>
          <w:numId w:val="26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数据采集设备</w:t>
      </w:r>
      <w:proofErr w:type="spellEnd"/>
    </w:p>
    <w:p w14:paraId="75114C79" w14:textId="77777777" w:rsidR="00262F2E" w:rsidRDefault="0078229E">
      <w:pPr>
        <w:pStyle w:val="afb"/>
        <w:numPr>
          <w:ilvl w:val="0"/>
          <w:numId w:val="26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UPS</w:t>
      </w:r>
      <w:r>
        <w:rPr>
          <w:rFonts w:ascii="Arial" w:hAnsi="Arial" w:cs="Arial"/>
        </w:rPr>
        <w:t>电源管理设备</w:t>
      </w:r>
      <w:proofErr w:type="spellEnd"/>
    </w:p>
    <w:p w14:paraId="33AFA2A9" w14:textId="77777777" w:rsidR="00262F2E" w:rsidRDefault="0078229E">
      <w:pPr>
        <w:pStyle w:val="afb"/>
        <w:numPr>
          <w:ilvl w:val="0"/>
          <w:numId w:val="26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电信设备</w:t>
      </w:r>
      <w:proofErr w:type="spellEnd"/>
    </w:p>
    <w:p w14:paraId="74000C07" w14:textId="77777777" w:rsidR="00262F2E" w:rsidRDefault="0078229E">
      <w:pPr>
        <w:pStyle w:val="afb"/>
        <w:numPr>
          <w:ilvl w:val="0"/>
          <w:numId w:val="26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数据显示设备</w:t>
      </w:r>
      <w:proofErr w:type="spellEnd"/>
    </w:p>
    <w:p w14:paraId="40DA5231" w14:textId="77777777" w:rsidR="00262F2E" w:rsidRDefault="00262F2E">
      <w:pPr>
        <w:pStyle w:val="20"/>
        <w:keepLines w:val="0"/>
        <w:numPr>
          <w:ilvl w:val="0"/>
          <w:numId w:val="24"/>
        </w:numPr>
        <w:rPr>
          <w:rFonts w:ascii="Arial" w:hAnsi="Arial" w:cs="Arial"/>
          <w:szCs w:val="28"/>
        </w:rPr>
        <w:sectPr w:rsidR="00262F2E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12900023" w14:textId="77777777" w:rsidR="00262F2E" w:rsidRDefault="0078229E">
      <w:pPr>
        <w:pStyle w:val="1"/>
        <w:numPr>
          <w:ilvl w:val="0"/>
          <w:numId w:val="24"/>
        </w:numPr>
        <w:spacing w:before="480"/>
        <w:rPr>
          <w:rFonts w:ascii="Arial" w:hAnsi="Arial" w:cs="Arial"/>
          <w:bCs/>
          <w:spacing w:val="10"/>
          <w:kern w:val="20"/>
          <w:sz w:val="40"/>
          <w:szCs w:val="32"/>
        </w:rPr>
      </w:pPr>
      <w:bookmarkStart w:id="12" w:name="_Toc12982296"/>
      <w:proofErr w:type="spellStart"/>
      <w:r>
        <w:rPr>
          <w:rFonts w:ascii="Arial" w:hAnsi="Arial" w:cs="Arial"/>
          <w:spacing w:val="10"/>
          <w:kern w:val="20"/>
          <w:sz w:val="40"/>
          <w:szCs w:val="32"/>
        </w:rPr>
        <w:lastRenderedPageBreak/>
        <w:t>硬件介绍</w:t>
      </w:r>
      <w:bookmarkEnd w:id="12"/>
      <w:proofErr w:type="spellEnd"/>
    </w:p>
    <w:p w14:paraId="39620C7E" w14:textId="1BA10C42" w:rsidR="00262F2E" w:rsidRPr="00D23C3A" w:rsidRDefault="0078229E" w:rsidP="00D23C3A">
      <w:pPr>
        <w:autoSpaceDE w:val="0"/>
        <w:autoSpaceDN w:val="0"/>
        <w:adjustRightInd w:val="0"/>
        <w:ind w:firstLine="454"/>
        <w:rPr>
          <w:rFonts w:ascii="Arial" w:hAnsi="Arial" w:cs="Arial"/>
          <w:lang w:val="en-GB" w:eastAsia="zh-CN"/>
        </w:rPr>
      </w:pPr>
      <w:r w:rsidRPr="00D23C3A">
        <w:rPr>
          <w:rFonts w:ascii="Arial" w:hAnsi="Arial" w:cs="Arial"/>
          <w:lang w:val="en-GB" w:eastAsia="zh-CN"/>
        </w:rPr>
        <w:t>Elfin-</w:t>
      </w:r>
      <w:r w:rsidR="002D3B4C" w:rsidRPr="00D23C3A">
        <w:rPr>
          <w:rFonts w:ascii="Arial" w:hAnsi="Arial" w:cs="Arial"/>
          <w:lang w:val="en-GB" w:eastAsia="zh-CN"/>
        </w:rPr>
        <w:t>EE21</w:t>
      </w:r>
      <w:r w:rsidRPr="00D23C3A">
        <w:rPr>
          <w:rFonts w:ascii="Arial" w:hAnsi="Arial" w:cs="Arial"/>
          <w:lang w:val="en-GB" w:eastAsia="zh-CN"/>
        </w:rPr>
        <w:t>是串口设备联网功能的完整解决方案，这个功能强大的产品支持</w:t>
      </w:r>
      <w:r w:rsidRPr="00D23C3A">
        <w:rPr>
          <w:rFonts w:ascii="Arial" w:hAnsi="Arial" w:cs="Arial"/>
          <w:lang w:val="en-GB" w:eastAsia="zh-CN"/>
        </w:rPr>
        <w:t>10/100M</w:t>
      </w:r>
      <w:r w:rsidRPr="00D23C3A">
        <w:rPr>
          <w:rFonts w:ascii="Arial" w:hAnsi="Arial" w:cs="Arial"/>
          <w:lang w:val="en-GB" w:eastAsia="zh-CN"/>
        </w:rPr>
        <w:t>以太网自适应，支持完整的</w:t>
      </w:r>
      <w:r w:rsidRPr="00D23C3A">
        <w:rPr>
          <w:rFonts w:ascii="Arial" w:hAnsi="Arial" w:cs="Arial"/>
          <w:lang w:val="en-GB" w:eastAsia="zh-CN"/>
        </w:rPr>
        <w:t>TCP/IP</w:t>
      </w:r>
      <w:r w:rsidRPr="00D23C3A">
        <w:rPr>
          <w:rFonts w:ascii="Arial" w:hAnsi="Arial" w:cs="Arial"/>
          <w:lang w:val="en-GB" w:eastAsia="zh-CN"/>
        </w:rPr>
        <w:t>协议</w:t>
      </w:r>
      <w:proofErr w:type="gramStart"/>
      <w:r w:rsidRPr="00D23C3A">
        <w:rPr>
          <w:rFonts w:ascii="Arial" w:hAnsi="Arial" w:cs="Arial"/>
          <w:lang w:val="en-GB" w:eastAsia="zh-CN"/>
        </w:rPr>
        <w:t>栈</w:t>
      </w:r>
      <w:proofErr w:type="gramEnd"/>
      <w:r w:rsidRPr="00D23C3A">
        <w:rPr>
          <w:rFonts w:ascii="Arial" w:hAnsi="Arial" w:cs="Arial"/>
          <w:lang w:val="en-GB" w:eastAsia="zh-CN"/>
        </w:rPr>
        <w:t>，并且支持多种数据加密方式，确保数据保密性。</w:t>
      </w:r>
    </w:p>
    <w:p w14:paraId="01860615" w14:textId="4DED370D" w:rsidR="00262F2E" w:rsidRDefault="0078229E">
      <w:pPr>
        <w:autoSpaceDE w:val="0"/>
        <w:autoSpaceDN w:val="0"/>
        <w:adjustRightInd w:val="0"/>
        <w:ind w:firstLine="454"/>
        <w:rPr>
          <w:rFonts w:ascii="Arial" w:hAnsi="Arial" w:cs="Arial"/>
          <w:lang w:eastAsia="zh-CN"/>
        </w:rPr>
      </w:pPr>
      <w:r>
        <w:rPr>
          <w:rFonts w:ascii="Arial" w:hAnsi="Arial" w:cs="Arial"/>
          <w:lang w:val="en-GB" w:eastAsia="zh-CN"/>
        </w:rPr>
        <w:t>通过以太网网线连接</w:t>
      </w:r>
      <w:r>
        <w:rPr>
          <w:rFonts w:ascii="Arial" w:hAnsi="Arial" w:cs="Arial"/>
          <w:lang w:eastAsia="zh-CN"/>
        </w:rPr>
        <w:t>Elfin-</w:t>
      </w:r>
      <w:r w:rsidR="002D3B4C">
        <w:rPr>
          <w:rFonts w:ascii="Arial" w:hAnsi="Arial" w:cs="Arial"/>
          <w:lang w:eastAsia="zh-CN"/>
        </w:rPr>
        <w:t>EE21</w:t>
      </w:r>
      <w:r>
        <w:rPr>
          <w:rFonts w:ascii="Arial" w:hAnsi="Arial" w:cs="Arial"/>
          <w:lang w:eastAsia="zh-CN"/>
        </w:rPr>
        <w:t>串口服务器进行数据传输，使得产品整合非常容易</w:t>
      </w:r>
      <w:r>
        <w:rPr>
          <w:rFonts w:ascii="Arial" w:hAnsi="Arial" w:cs="Arial"/>
          <w:lang w:val="en-GB" w:eastAsia="zh-CN"/>
        </w:rPr>
        <w:t>。</w:t>
      </w:r>
    </w:p>
    <w:p w14:paraId="6EE415B8" w14:textId="5FE94AF9" w:rsidR="00262F2E" w:rsidRDefault="0078229E">
      <w:pPr>
        <w:pStyle w:val="a9"/>
        <w:ind w:left="0"/>
        <w:jc w:val="center"/>
        <w:rPr>
          <w:rFonts w:cs="Arial"/>
        </w:rPr>
      </w:pPr>
      <w:r>
        <w:rPr>
          <w:rFonts w:cs="Arial"/>
        </w:rPr>
        <w:t xml:space="preserve">  </w:t>
      </w:r>
      <w:bookmarkStart w:id="13" w:name="_GoBack"/>
      <w:r w:rsidR="003C5540">
        <w:rPr>
          <w:noProof/>
        </w:rPr>
        <w:drawing>
          <wp:inline distT="0" distB="0" distL="0" distR="0" wp14:anchorId="13EE270C" wp14:editId="325CC31D">
            <wp:extent cx="4857143" cy="1809524"/>
            <wp:effectExtent l="0" t="0" r="63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7143" cy="1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3"/>
      <w:r>
        <w:rPr>
          <w:rFonts w:cs="Arial"/>
        </w:rPr>
        <w:t xml:space="preserve">  </w:t>
      </w:r>
    </w:p>
    <w:p w14:paraId="3F2220A4" w14:textId="26237C89" w:rsidR="00262F2E" w:rsidRDefault="0078229E">
      <w:pPr>
        <w:pStyle w:val="figcap"/>
        <w:rPr>
          <w:rFonts w:cs="Arial"/>
        </w:rPr>
      </w:pPr>
      <w:bookmarkStart w:id="14" w:name="_Toc12982309"/>
      <w:r>
        <w:rPr>
          <w:rFonts w:cs="Arial"/>
          <w:lang w:eastAsia="zh-CN"/>
        </w:rPr>
        <w:t>Elfin-EE</w:t>
      </w:r>
      <w:r w:rsidR="00231EB0">
        <w:rPr>
          <w:rFonts w:cs="Arial" w:hint="eastAsia"/>
          <w:lang w:eastAsia="zh-CN"/>
        </w:rPr>
        <w:t>2</w:t>
      </w:r>
      <w:r>
        <w:rPr>
          <w:rFonts w:cs="Arial" w:hint="eastAsia"/>
          <w:lang w:eastAsia="zh-CN"/>
        </w:rPr>
        <w:t>1</w:t>
      </w:r>
      <w:r>
        <w:rPr>
          <w:rFonts w:cs="Arial"/>
          <w:lang w:eastAsia="zh-CN"/>
        </w:rPr>
        <w:t>外观图</w:t>
      </w:r>
      <w:bookmarkEnd w:id="14"/>
    </w:p>
    <w:p w14:paraId="3E6C3E22" w14:textId="3F0926B1" w:rsidR="00262F2E" w:rsidRDefault="0078229E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15" w:name="_Toc455584122"/>
      <w:bookmarkStart w:id="16" w:name="_Toc20635"/>
      <w:bookmarkStart w:id="17" w:name="_Toc12982297"/>
      <w:r>
        <w:rPr>
          <w:rFonts w:ascii="Arial" w:hAnsi="Arial" w:cs="Arial" w:hint="eastAsia"/>
          <w:lang w:eastAsia="zh-CN"/>
        </w:rPr>
        <w:t>Elfin-E</w:t>
      </w:r>
      <w:r w:rsidR="00192C85">
        <w:rPr>
          <w:rFonts w:ascii="Arial" w:hAnsi="Arial" w:cs="Arial"/>
          <w:lang w:eastAsia="zh-CN"/>
        </w:rPr>
        <w:t>E</w:t>
      </w:r>
      <w:r w:rsidR="003C5540">
        <w:rPr>
          <w:rFonts w:ascii="Arial" w:hAnsi="Arial" w:cs="Arial"/>
          <w:lang w:eastAsia="zh-CN"/>
        </w:rPr>
        <w:t>2</w:t>
      </w:r>
      <w:r>
        <w:rPr>
          <w:rFonts w:ascii="Arial" w:hAnsi="Arial" w:cs="Arial" w:hint="eastAsia"/>
          <w:lang w:eastAsia="zh-CN"/>
        </w:rPr>
        <w:t>1</w:t>
      </w:r>
      <w:r>
        <w:rPr>
          <w:rFonts w:ascii="Arial" w:hAnsi="Arial" w:cs="Arial"/>
        </w:rPr>
        <w:t>接口定义</w:t>
      </w:r>
      <w:bookmarkEnd w:id="16"/>
      <w:bookmarkEnd w:id="17"/>
    </w:p>
    <w:p w14:paraId="016B8C9F" w14:textId="77777777" w:rsidR="003C5540" w:rsidRPr="003C5540" w:rsidRDefault="003C5540" w:rsidP="003C5540">
      <w:pPr>
        <w:pStyle w:val="a9"/>
        <w:ind w:left="0"/>
        <w:jc w:val="center"/>
        <w:rPr>
          <w:rFonts w:cs="Arial"/>
        </w:rPr>
      </w:pPr>
      <w:r w:rsidRPr="003C5540">
        <w:rPr>
          <w:rFonts w:cs="Arial"/>
        </w:rPr>
        <w:drawing>
          <wp:inline distT="0" distB="0" distL="0" distR="0" wp14:anchorId="15FE5049" wp14:editId="585AAD8D">
            <wp:extent cx="1889525" cy="1601597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2797" cy="161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5540">
        <w:rPr>
          <w:rFonts w:cs="Arial"/>
        </w:rPr>
        <w:drawing>
          <wp:inline distT="0" distB="0" distL="0" distR="0" wp14:anchorId="29C0E5EF" wp14:editId="6841CC9A">
            <wp:extent cx="3145536" cy="1602593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74531" cy="16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B493B" w14:textId="2116C497" w:rsidR="00262F2E" w:rsidRDefault="0078229E">
      <w:pPr>
        <w:pStyle w:val="figcap"/>
        <w:rPr>
          <w:rFonts w:cs="Arial"/>
          <w:lang w:eastAsia="zh-CN"/>
        </w:rPr>
      </w:pPr>
      <w:bookmarkStart w:id="18" w:name="_Toc12982310"/>
      <w:r>
        <w:rPr>
          <w:rFonts w:cs="Arial"/>
          <w:lang w:eastAsia="zh-CN"/>
        </w:rPr>
        <w:t>Elfin-</w:t>
      </w:r>
      <w:r w:rsidR="00E71004">
        <w:rPr>
          <w:rFonts w:cs="Arial"/>
          <w:lang w:eastAsia="zh-CN"/>
        </w:rPr>
        <w:t>EE21</w:t>
      </w:r>
      <w:r>
        <w:rPr>
          <w:rFonts w:cs="Arial" w:hint="eastAsia"/>
          <w:lang w:eastAsia="zh-CN"/>
        </w:rPr>
        <w:t xml:space="preserve"> RJ45</w:t>
      </w:r>
      <w:r>
        <w:rPr>
          <w:rFonts w:cs="Arial" w:hint="eastAsia"/>
          <w:lang w:eastAsia="zh-CN"/>
        </w:rPr>
        <w:t>接口引脚定义</w:t>
      </w:r>
      <w:bookmarkEnd w:id="18"/>
    </w:p>
    <w:p w14:paraId="085546E9" w14:textId="3D085ABC" w:rsidR="00262F2E" w:rsidRDefault="0078229E">
      <w:pPr>
        <w:pStyle w:val="tblcap"/>
        <w:tabs>
          <w:tab w:val="left" w:pos="1080"/>
        </w:tabs>
        <w:ind w:left="800"/>
      </w:pPr>
      <w:bookmarkStart w:id="19" w:name="_Toc12982323"/>
      <w:r>
        <w:t>Elfin-</w:t>
      </w:r>
      <w:r w:rsidR="00E71004">
        <w:t>EE21</w:t>
      </w:r>
      <w:r>
        <w:t>接口</w:t>
      </w:r>
      <w:r>
        <w:rPr>
          <w:rFonts w:hint="eastAsia"/>
          <w:lang w:eastAsia="zh-CN"/>
        </w:rPr>
        <w:t>定义</w:t>
      </w:r>
      <w:bookmarkEnd w:id="19"/>
    </w:p>
    <w:tbl>
      <w:tblPr>
        <w:tblW w:w="8780" w:type="dxa"/>
        <w:tblInd w:w="3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3"/>
        <w:gridCol w:w="1500"/>
        <w:gridCol w:w="1219"/>
        <w:gridCol w:w="1173"/>
        <w:gridCol w:w="3805"/>
      </w:tblGrid>
      <w:tr w:rsidR="00E71004" w14:paraId="2C94F14E" w14:textId="77777777" w:rsidTr="00902E9B">
        <w:trPr>
          <w:trHeight w:val="258"/>
          <w:tblHeader/>
        </w:trPr>
        <w:tc>
          <w:tcPr>
            <w:tcW w:w="1083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A4EEEE5" w14:textId="77777777" w:rsidR="00E71004" w:rsidRDefault="00E71004" w:rsidP="00902E9B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管脚</w:t>
            </w:r>
          </w:p>
        </w:tc>
        <w:tc>
          <w:tcPr>
            <w:tcW w:w="1500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12F8BC0" w14:textId="77777777" w:rsidR="00E71004" w:rsidRDefault="00E71004" w:rsidP="00902E9B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描述</w:t>
            </w:r>
          </w:p>
        </w:tc>
        <w:tc>
          <w:tcPr>
            <w:tcW w:w="1219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811264E" w14:textId="77777777" w:rsidR="00E71004" w:rsidRDefault="00E71004" w:rsidP="00902E9B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网络名</w:t>
            </w:r>
          </w:p>
        </w:tc>
        <w:tc>
          <w:tcPr>
            <w:tcW w:w="1173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4F76B35" w14:textId="77777777" w:rsidR="00E71004" w:rsidRDefault="00E71004" w:rsidP="00902E9B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信号类型</w:t>
            </w:r>
          </w:p>
        </w:tc>
        <w:tc>
          <w:tcPr>
            <w:tcW w:w="3805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2D8A73E" w14:textId="77777777" w:rsidR="00E71004" w:rsidRDefault="00E71004" w:rsidP="00902E9B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说明</w:t>
            </w:r>
            <w:r>
              <w:rPr>
                <w:rFonts w:ascii="Arial" w:hAnsi="Arial" w:cs="Arial"/>
                <w:b/>
                <w:lang w:eastAsia="zh-CN"/>
              </w:rPr>
              <w:t xml:space="preserve"> </w:t>
            </w:r>
          </w:p>
        </w:tc>
      </w:tr>
      <w:tr w:rsidR="00E71004" w14:paraId="11DFDE60" w14:textId="77777777" w:rsidTr="00902E9B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8FA19DF" w14:textId="77777777" w:rsidR="00E71004" w:rsidRDefault="00E71004" w:rsidP="00902E9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</w:t>
            </w:r>
          </w:p>
        </w:tc>
        <w:tc>
          <w:tcPr>
            <w:tcW w:w="1500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DBF665D" w14:textId="77777777" w:rsidR="00E71004" w:rsidRDefault="00E71004" w:rsidP="00902E9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宋体" w:hAnsi="宋体" w:hint="eastAsia"/>
              </w:rPr>
              <w:t>以太网输出</w:t>
            </w:r>
            <w:proofErr w:type="spellEnd"/>
            <w:r>
              <w:rPr>
                <w:rFonts w:ascii="宋体" w:hAnsi="宋体" w:hint="eastAsia"/>
              </w:rPr>
              <w:t>+</w:t>
            </w:r>
          </w:p>
        </w:tc>
        <w:tc>
          <w:tcPr>
            <w:tcW w:w="1219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2C6DC46" w14:textId="77777777" w:rsidR="00E71004" w:rsidRDefault="00E71004" w:rsidP="00902E9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宋体" w:hAnsi="宋体" w:hint="eastAsia"/>
              </w:rPr>
              <w:t>TX+</w:t>
            </w:r>
          </w:p>
        </w:tc>
        <w:tc>
          <w:tcPr>
            <w:tcW w:w="117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1FD1EC7" w14:textId="77777777" w:rsidR="00E71004" w:rsidRDefault="00E71004" w:rsidP="00902E9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宋体" w:hAnsi="宋体" w:hint="eastAsia"/>
                <w:lang w:eastAsia="zh-CN"/>
              </w:rPr>
              <w:t>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6929EB9" w14:textId="77777777" w:rsidR="00E71004" w:rsidRDefault="00E71004" w:rsidP="00902E9B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连接到标准</w:t>
            </w:r>
            <w:r>
              <w:rPr>
                <w:rFonts w:ascii="Arial" w:hAnsi="Arial" w:cs="Arial" w:hint="eastAsia"/>
                <w:lang w:eastAsia="zh-CN"/>
              </w:rPr>
              <w:t>RJ45</w:t>
            </w:r>
            <w:r>
              <w:rPr>
                <w:rFonts w:ascii="Arial" w:hAnsi="Arial" w:cs="Arial" w:hint="eastAsia"/>
                <w:lang w:eastAsia="zh-CN"/>
              </w:rPr>
              <w:t>网线</w:t>
            </w:r>
            <w:r>
              <w:rPr>
                <w:rFonts w:ascii="Arial" w:hAnsi="Arial" w:cs="Arial" w:hint="eastAsia"/>
                <w:lang w:eastAsia="zh-CN"/>
              </w:rPr>
              <w:t>PIN1</w:t>
            </w:r>
          </w:p>
        </w:tc>
      </w:tr>
      <w:tr w:rsidR="00E71004" w14:paraId="2F6CE36F" w14:textId="77777777" w:rsidTr="00902E9B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462C112" w14:textId="77777777" w:rsidR="00E71004" w:rsidRDefault="00E71004" w:rsidP="00902E9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2</w:t>
            </w:r>
          </w:p>
        </w:tc>
        <w:tc>
          <w:tcPr>
            <w:tcW w:w="1500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B95B238" w14:textId="77777777" w:rsidR="00E71004" w:rsidRDefault="00E71004" w:rsidP="00902E9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宋体" w:hAnsi="宋体" w:hint="eastAsia"/>
              </w:rPr>
              <w:t>以太网输出</w:t>
            </w:r>
            <w:proofErr w:type="spellEnd"/>
            <w:r>
              <w:rPr>
                <w:rFonts w:ascii="宋体" w:hAnsi="宋体" w:hint="eastAsia"/>
              </w:rPr>
              <w:t>-</w:t>
            </w:r>
          </w:p>
        </w:tc>
        <w:tc>
          <w:tcPr>
            <w:tcW w:w="1219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8E2F0A6" w14:textId="77777777" w:rsidR="00E71004" w:rsidRDefault="00E71004" w:rsidP="00902E9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宋体" w:hAnsi="宋体" w:hint="eastAsia"/>
              </w:rPr>
              <w:t>TX-</w:t>
            </w:r>
          </w:p>
        </w:tc>
        <w:tc>
          <w:tcPr>
            <w:tcW w:w="117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536F621" w14:textId="77777777" w:rsidR="00E71004" w:rsidRDefault="00E71004" w:rsidP="00902E9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宋体" w:hAnsi="宋体" w:hint="eastAsia"/>
                <w:lang w:eastAsia="zh-CN"/>
              </w:rPr>
              <w:t>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88D4A6D" w14:textId="77777777" w:rsidR="00E71004" w:rsidRDefault="00E71004" w:rsidP="00902E9B">
            <w:pPr>
              <w:pStyle w:val="txtr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连接到标准</w:t>
            </w:r>
            <w:r>
              <w:rPr>
                <w:rFonts w:ascii="Arial" w:hAnsi="Arial" w:cs="Arial" w:hint="eastAsia"/>
                <w:lang w:eastAsia="zh-CN"/>
              </w:rPr>
              <w:t>RJ45</w:t>
            </w:r>
            <w:r>
              <w:rPr>
                <w:rFonts w:ascii="Arial" w:hAnsi="Arial" w:cs="Arial" w:hint="eastAsia"/>
                <w:lang w:eastAsia="zh-CN"/>
              </w:rPr>
              <w:t>网线</w:t>
            </w:r>
            <w:r>
              <w:rPr>
                <w:rFonts w:ascii="Arial" w:hAnsi="Arial" w:cs="Arial" w:hint="eastAsia"/>
                <w:lang w:eastAsia="zh-CN"/>
              </w:rPr>
              <w:t>PIN2</w:t>
            </w:r>
          </w:p>
        </w:tc>
      </w:tr>
      <w:tr w:rsidR="00E71004" w14:paraId="0A5C2D8E" w14:textId="77777777" w:rsidTr="00902E9B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F5DD6C3" w14:textId="77777777" w:rsidR="00E71004" w:rsidRDefault="00E71004" w:rsidP="00902E9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3</w:t>
            </w:r>
          </w:p>
        </w:tc>
        <w:tc>
          <w:tcPr>
            <w:tcW w:w="1500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E04F4F2" w14:textId="77777777" w:rsidR="00E71004" w:rsidRDefault="00E71004" w:rsidP="00902E9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宋体" w:hAnsi="宋体" w:hint="eastAsia"/>
              </w:rPr>
              <w:t>以太网输</w:t>
            </w:r>
            <w:proofErr w:type="spellEnd"/>
            <w:r>
              <w:rPr>
                <w:rFonts w:ascii="宋体" w:hAnsi="宋体" w:hint="eastAsia"/>
                <w:lang w:eastAsia="zh-CN"/>
              </w:rPr>
              <w:t>入</w:t>
            </w:r>
            <w:r>
              <w:rPr>
                <w:rFonts w:ascii="宋体" w:hAnsi="宋体" w:hint="eastAsia"/>
              </w:rPr>
              <w:t>+</w:t>
            </w:r>
          </w:p>
        </w:tc>
        <w:tc>
          <w:tcPr>
            <w:tcW w:w="1219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F35B65E" w14:textId="77777777" w:rsidR="00E71004" w:rsidRDefault="00E71004" w:rsidP="00902E9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宋体" w:hAnsi="宋体" w:hint="eastAsia"/>
                <w:lang w:eastAsia="zh-CN"/>
              </w:rPr>
              <w:t>R</w:t>
            </w:r>
            <w:r>
              <w:rPr>
                <w:rFonts w:ascii="宋体" w:hAnsi="宋体" w:hint="eastAsia"/>
              </w:rPr>
              <w:t>X+</w:t>
            </w:r>
          </w:p>
        </w:tc>
        <w:tc>
          <w:tcPr>
            <w:tcW w:w="117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AA1EE71" w14:textId="77777777" w:rsidR="00E71004" w:rsidRDefault="00E71004" w:rsidP="00902E9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宋体" w:hAnsi="宋体"/>
                <w:lang w:eastAsia="zh-CN"/>
              </w:rPr>
              <w:t>I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1454B07" w14:textId="77777777" w:rsidR="00E71004" w:rsidRDefault="00E71004" w:rsidP="00902E9B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连接到标准</w:t>
            </w:r>
            <w:r>
              <w:rPr>
                <w:rFonts w:ascii="Arial" w:hAnsi="Arial" w:cs="Arial" w:hint="eastAsia"/>
                <w:lang w:eastAsia="zh-CN"/>
              </w:rPr>
              <w:t>RJ45</w:t>
            </w:r>
            <w:r>
              <w:rPr>
                <w:rFonts w:ascii="Arial" w:hAnsi="Arial" w:cs="Arial" w:hint="eastAsia"/>
                <w:lang w:eastAsia="zh-CN"/>
              </w:rPr>
              <w:t>网线</w:t>
            </w:r>
            <w:r>
              <w:rPr>
                <w:rFonts w:ascii="Arial" w:hAnsi="Arial" w:cs="Arial" w:hint="eastAsia"/>
                <w:lang w:eastAsia="zh-CN"/>
              </w:rPr>
              <w:t>PIN3</w:t>
            </w:r>
          </w:p>
        </w:tc>
      </w:tr>
      <w:tr w:rsidR="00E71004" w14:paraId="78F21FA6" w14:textId="77777777" w:rsidTr="00902E9B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D4C442E" w14:textId="77777777" w:rsidR="00E71004" w:rsidRDefault="00E71004" w:rsidP="00902E9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4</w:t>
            </w:r>
          </w:p>
        </w:tc>
        <w:tc>
          <w:tcPr>
            <w:tcW w:w="1500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1E056E7" w14:textId="77777777" w:rsidR="00E71004" w:rsidRDefault="00E71004" w:rsidP="00902E9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宋体" w:hAnsi="宋体" w:hint="eastAsia"/>
              </w:rPr>
              <w:t>以太网输</w:t>
            </w:r>
            <w:proofErr w:type="spellEnd"/>
            <w:r>
              <w:rPr>
                <w:rFonts w:ascii="宋体" w:hAnsi="宋体" w:hint="eastAsia"/>
                <w:lang w:eastAsia="zh-CN"/>
              </w:rPr>
              <w:t>入</w:t>
            </w:r>
            <w:r>
              <w:rPr>
                <w:rFonts w:ascii="宋体" w:hAnsi="宋体" w:hint="eastAsia"/>
              </w:rPr>
              <w:t>-</w:t>
            </w:r>
          </w:p>
        </w:tc>
        <w:tc>
          <w:tcPr>
            <w:tcW w:w="1219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672AC9D" w14:textId="77777777" w:rsidR="00E71004" w:rsidRDefault="00E71004" w:rsidP="00902E9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宋体" w:hAnsi="宋体"/>
              </w:rPr>
              <w:t>R</w:t>
            </w:r>
            <w:r>
              <w:rPr>
                <w:rFonts w:ascii="宋体" w:hAnsi="宋体" w:hint="eastAsia"/>
              </w:rPr>
              <w:t>X-</w:t>
            </w:r>
          </w:p>
        </w:tc>
        <w:tc>
          <w:tcPr>
            <w:tcW w:w="117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854F4EE" w14:textId="77777777" w:rsidR="00E71004" w:rsidRDefault="00E71004" w:rsidP="00902E9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宋体" w:hAnsi="宋体"/>
                <w:lang w:eastAsia="zh-CN"/>
              </w:rPr>
              <w:t>I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E450589" w14:textId="77777777" w:rsidR="00E71004" w:rsidRDefault="00E71004" w:rsidP="00902E9B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连接到标准</w:t>
            </w:r>
            <w:r>
              <w:rPr>
                <w:rFonts w:ascii="Arial" w:hAnsi="Arial" w:cs="Arial" w:hint="eastAsia"/>
                <w:lang w:eastAsia="zh-CN"/>
              </w:rPr>
              <w:t>RJ45</w:t>
            </w:r>
            <w:r>
              <w:rPr>
                <w:rFonts w:ascii="Arial" w:hAnsi="Arial" w:cs="Arial" w:hint="eastAsia"/>
                <w:lang w:eastAsia="zh-CN"/>
              </w:rPr>
              <w:t>网线</w:t>
            </w:r>
            <w:r>
              <w:rPr>
                <w:rFonts w:ascii="Arial" w:hAnsi="Arial" w:cs="Arial" w:hint="eastAsia"/>
                <w:lang w:eastAsia="zh-CN"/>
              </w:rPr>
              <w:t>PIN6</w:t>
            </w:r>
          </w:p>
        </w:tc>
      </w:tr>
      <w:tr w:rsidR="00E71004" w14:paraId="7141FD22" w14:textId="77777777" w:rsidTr="00902E9B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BB51D0F" w14:textId="77777777" w:rsidR="00E71004" w:rsidRPr="003C31FE" w:rsidRDefault="00E71004" w:rsidP="00902E9B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3C31FE">
              <w:rPr>
                <w:rFonts w:ascii="Arial" w:hAnsi="Arial" w:cs="Arial" w:hint="eastAsia"/>
                <w:color w:val="0000FF"/>
                <w:lang w:eastAsia="zh-CN"/>
              </w:rPr>
              <w:t>5</w:t>
            </w:r>
          </w:p>
        </w:tc>
        <w:tc>
          <w:tcPr>
            <w:tcW w:w="1500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E28CF18" w14:textId="77777777" w:rsidR="00E71004" w:rsidRPr="003C31FE" w:rsidRDefault="00E71004" w:rsidP="00902E9B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3C31FE">
              <w:rPr>
                <w:rFonts w:ascii="Arial" w:hAnsi="Arial" w:cs="Arial"/>
                <w:color w:val="0000FF"/>
                <w:lang w:eastAsia="zh-CN"/>
              </w:rPr>
              <w:t>通讯串口</w:t>
            </w:r>
          </w:p>
          <w:p w14:paraId="2E9DB54B" w14:textId="77777777" w:rsidR="00E71004" w:rsidRPr="003C31FE" w:rsidRDefault="00E71004" w:rsidP="00902E9B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3C31FE">
              <w:rPr>
                <w:rFonts w:ascii="Arial" w:hAnsi="Arial" w:cs="Arial" w:hint="eastAsia"/>
                <w:color w:val="0000FF"/>
                <w:lang w:eastAsia="zh-CN"/>
              </w:rPr>
              <w:t>RS485</w:t>
            </w:r>
            <w:r w:rsidRPr="003C31FE">
              <w:rPr>
                <w:rFonts w:ascii="Arial" w:hAnsi="Arial" w:cs="Arial"/>
                <w:color w:val="0000FF"/>
                <w:lang w:eastAsia="zh-CN"/>
              </w:rPr>
              <w:t>_A+</w:t>
            </w:r>
          </w:p>
        </w:tc>
        <w:tc>
          <w:tcPr>
            <w:tcW w:w="1219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340D589" w14:textId="77777777" w:rsidR="00E71004" w:rsidRPr="003C31FE" w:rsidRDefault="00E71004" w:rsidP="00902E9B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3C31FE">
              <w:rPr>
                <w:rFonts w:ascii="Arial" w:hAnsi="Arial" w:cs="Arial" w:hint="eastAsia"/>
                <w:color w:val="0000FF"/>
                <w:lang w:eastAsia="zh-CN"/>
              </w:rPr>
              <w:t>RS485</w:t>
            </w:r>
            <w:r w:rsidRPr="003C31FE">
              <w:rPr>
                <w:rFonts w:ascii="Arial" w:hAnsi="Arial" w:cs="Arial"/>
                <w:color w:val="0000FF"/>
                <w:lang w:eastAsia="zh-CN"/>
              </w:rPr>
              <w:t>_A+</w:t>
            </w:r>
          </w:p>
        </w:tc>
        <w:tc>
          <w:tcPr>
            <w:tcW w:w="117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94CDA10" w14:textId="77777777" w:rsidR="00E71004" w:rsidRPr="003C31FE" w:rsidRDefault="00E71004" w:rsidP="00902E9B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3C31FE">
              <w:rPr>
                <w:rFonts w:ascii="Arial" w:hAnsi="Arial" w:cs="Arial" w:hint="eastAsia"/>
                <w:color w:val="0000FF"/>
                <w:lang w:eastAsia="zh-CN"/>
              </w:rPr>
              <w:t>IO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45663DE" w14:textId="77777777" w:rsidR="00E71004" w:rsidRPr="003C31FE" w:rsidRDefault="00E71004" w:rsidP="00902E9B">
            <w:pPr>
              <w:pStyle w:val="txtr"/>
              <w:rPr>
                <w:rFonts w:ascii="Arial" w:hAnsi="Arial" w:cs="Arial"/>
                <w:color w:val="0000FF"/>
                <w:lang w:val="en-US" w:eastAsia="zh-CN"/>
              </w:rPr>
            </w:pPr>
            <w:r w:rsidRPr="003C31FE">
              <w:rPr>
                <w:rFonts w:ascii="Arial" w:hAnsi="Arial" w:cs="Arial"/>
                <w:color w:val="0000FF"/>
                <w:lang w:val="en-US" w:eastAsia="zh-CN"/>
              </w:rPr>
              <w:t>RS485</w:t>
            </w:r>
            <w:r w:rsidRPr="003C31FE">
              <w:rPr>
                <w:rFonts w:ascii="Arial" w:hAnsi="Arial" w:cs="Arial"/>
                <w:color w:val="0000FF"/>
                <w:lang w:val="en-US" w:eastAsia="zh-CN"/>
              </w:rPr>
              <w:t>电平</w:t>
            </w:r>
            <w:r w:rsidRPr="003C31FE">
              <w:rPr>
                <w:rFonts w:ascii="Arial" w:hAnsi="Arial" w:cs="Arial"/>
                <w:color w:val="0000FF"/>
                <w:lang w:val="en-US" w:eastAsia="zh-CN"/>
              </w:rPr>
              <w:t>A</w:t>
            </w:r>
            <w:r w:rsidRPr="003C31FE">
              <w:rPr>
                <w:rFonts w:ascii="Arial" w:hAnsi="Arial" w:cs="Arial" w:hint="eastAsia"/>
                <w:color w:val="0000FF"/>
                <w:lang w:val="en-US" w:eastAsia="zh-CN"/>
              </w:rPr>
              <w:t>+</w:t>
            </w:r>
            <w:r w:rsidRPr="003C31FE">
              <w:rPr>
                <w:rFonts w:ascii="Arial" w:hAnsi="Arial" w:cs="Arial"/>
                <w:color w:val="0000FF"/>
                <w:lang w:val="en-US" w:eastAsia="zh-CN"/>
              </w:rPr>
              <w:t>相</w:t>
            </w:r>
          </w:p>
        </w:tc>
      </w:tr>
      <w:tr w:rsidR="00E71004" w14:paraId="49FD3E8F" w14:textId="77777777" w:rsidTr="00902E9B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B98F81E" w14:textId="77777777" w:rsidR="00E71004" w:rsidRPr="003C31FE" w:rsidRDefault="00E71004" w:rsidP="00902E9B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3C31FE">
              <w:rPr>
                <w:rFonts w:ascii="Arial" w:hAnsi="Arial" w:cs="Arial" w:hint="eastAsia"/>
                <w:color w:val="0000FF"/>
                <w:lang w:eastAsia="zh-CN"/>
              </w:rPr>
              <w:t>6</w:t>
            </w:r>
          </w:p>
        </w:tc>
        <w:tc>
          <w:tcPr>
            <w:tcW w:w="1500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67346A2" w14:textId="77777777" w:rsidR="00E71004" w:rsidRPr="003C31FE" w:rsidRDefault="00E71004" w:rsidP="00902E9B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3C31FE">
              <w:rPr>
                <w:rFonts w:ascii="Arial" w:hAnsi="Arial" w:cs="Arial"/>
                <w:color w:val="0000FF"/>
                <w:lang w:eastAsia="zh-CN"/>
              </w:rPr>
              <w:t>通讯串口</w:t>
            </w:r>
          </w:p>
          <w:p w14:paraId="0F695D04" w14:textId="77777777" w:rsidR="00E71004" w:rsidRPr="003C31FE" w:rsidRDefault="00E71004" w:rsidP="00902E9B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3C31FE">
              <w:rPr>
                <w:rFonts w:ascii="Arial" w:hAnsi="Arial" w:cs="Arial" w:hint="eastAsia"/>
                <w:color w:val="0000FF"/>
                <w:lang w:eastAsia="zh-CN"/>
              </w:rPr>
              <w:t>RS485</w:t>
            </w:r>
            <w:r w:rsidRPr="003C31FE">
              <w:rPr>
                <w:rFonts w:ascii="Arial" w:hAnsi="Arial" w:cs="Arial"/>
                <w:color w:val="0000FF"/>
                <w:lang w:eastAsia="zh-CN"/>
              </w:rPr>
              <w:t>_B-</w:t>
            </w:r>
          </w:p>
        </w:tc>
        <w:tc>
          <w:tcPr>
            <w:tcW w:w="1219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82223B7" w14:textId="77777777" w:rsidR="00E71004" w:rsidRPr="003C31FE" w:rsidRDefault="00E71004" w:rsidP="00902E9B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3C31FE">
              <w:rPr>
                <w:rFonts w:ascii="Arial" w:hAnsi="Arial" w:cs="Arial" w:hint="eastAsia"/>
                <w:color w:val="0000FF"/>
                <w:lang w:eastAsia="zh-CN"/>
              </w:rPr>
              <w:t>RS485</w:t>
            </w:r>
            <w:r w:rsidRPr="003C31FE">
              <w:rPr>
                <w:rFonts w:ascii="Arial" w:hAnsi="Arial" w:cs="Arial"/>
                <w:color w:val="0000FF"/>
                <w:lang w:eastAsia="zh-CN"/>
              </w:rPr>
              <w:t>_B-</w:t>
            </w:r>
          </w:p>
        </w:tc>
        <w:tc>
          <w:tcPr>
            <w:tcW w:w="117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0C10557" w14:textId="77777777" w:rsidR="00E71004" w:rsidRPr="003C31FE" w:rsidRDefault="00E71004" w:rsidP="00902E9B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3C31FE">
              <w:rPr>
                <w:rFonts w:ascii="Arial" w:hAnsi="Arial" w:cs="Arial" w:hint="eastAsia"/>
                <w:color w:val="0000FF"/>
                <w:lang w:eastAsia="zh-CN"/>
              </w:rPr>
              <w:t>IO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7F6969F" w14:textId="77777777" w:rsidR="00E71004" w:rsidRPr="003C31FE" w:rsidRDefault="00E71004" w:rsidP="00902E9B">
            <w:pPr>
              <w:pStyle w:val="txtr"/>
              <w:rPr>
                <w:rFonts w:ascii="Arial" w:hAnsi="Arial" w:cs="Arial"/>
                <w:color w:val="0000FF"/>
                <w:lang w:val="en-US" w:eastAsia="zh-CN"/>
              </w:rPr>
            </w:pPr>
            <w:r w:rsidRPr="003C31FE">
              <w:rPr>
                <w:rFonts w:ascii="Arial" w:hAnsi="Arial" w:cs="Arial"/>
                <w:color w:val="0000FF"/>
                <w:lang w:val="en-US" w:eastAsia="zh-CN"/>
              </w:rPr>
              <w:t>RS485</w:t>
            </w:r>
            <w:r w:rsidRPr="003C31FE">
              <w:rPr>
                <w:rFonts w:ascii="Arial" w:hAnsi="Arial" w:cs="Arial"/>
                <w:color w:val="0000FF"/>
                <w:lang w:val="en-US" w:eastAsia="zh-CN"/>
              </w:rPr>
              <w:t>电平</w:t>
            </w:r>
            <w:r w:rsidRPr="003C31FE">
              <w:rPr>
                <w:rFonts w:ascii="Arial" w:hAnsi="Arial" w:cs="Arial"/>
                <w:color w:val="0000FF"/>
                <w:lang w:val="en-US" w:eastAsia="zh-CN"/>
              </w:rPr>
              <w:t>B</w:t>
            </w:r>
            <w:r w:rsidRPr="003C31FE">
              <w:rPr>
                <w:rFonts w:ascii="Arial" w:hAnsi="Arial" w:cs="Arial" w:hint="eastAsia"/>
                <w:color w:val="0000FF"/>
                <w:lang w:val="en-US" w:eastAsia="zh-CN"/>
              </w:rPr>
              <w:t>-</w:t>
            </w:r>
            <w:r w:rsidRPr="003C31FE">
              <w:rPr>
                <w:rFonts w:ascii="Arial" w:hAnsi="Arial" w:cs="Arial"/>
                <w:color w:val="0000FF"/>
                <w:lang w:val="en-US" w:eastAsia="zh-CN"/>
              </w:rPr>
              <w:t>相</w:t>
            </w:r>
          </w:p>
        </w:tc>
      </w:tr>
      <w:tr w:rsidR="00E71004" w14:paraId="1B7D515D" w14:textId="77777777" w:rsidTr="00902E9B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355C3E7" w14:textId="77777777" w:rsidR="00E71004" w:rsidRPr="003C31FE" w:rsidRDefault="00E71004" w:rsidP="00902E9B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3C31FE">
              <w:rPr>
                <w:rFonts w:ascii="Arial" w:hAnsi="Arial" w:cs="Arial"/>
                <w:color w:val="FF0000"/>
                <w:lang w:eastAsia="zh-CN"/>
              </w:rPr>
              <w:t>7</w:t>
            </w:r>
          </w:p>
        </w:tc>
        <w:tc>
          <w:tcPr>
            <w:tcW w:w="1500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C492120" w14:textId="77777777" w:rsidR="00E71004" w:rsidRPr="003C31FE" w:rsidRDefault="00E71004" w:rsidP="00902E9B">
            <w:pPr>
              <w:pStyle w:val="txtr"/>
              <w:jc w:val="right"/>
              <w:rPr>
                <w:rFonts w:ascii="Arial" w:hAnsi="Arial" w:cs="Arial"/>
                <w:color w:val="FF0000"/>
                <w:lang w:eastAsia="zh-CN"/>
              </w:rPr>
            </w:pPr>
            <w:r w:rsidRPr="003C31FE">
              <w:rPr>
                <w:rFonts w:ascii="Arial" w:hAnsi="Arial" w:cs="Arial"/>
                <w:color w:val="FF0000"/>
                <w:lang w:eastAsia="zh-CN"/>
              </w:rPr>
              <w:t>电源供电输入</w:t>
            </w:r>
          </w:p>
        </w:tc>
        <w:tc>
          <w:tcPr>
            <w:tcW w:w="1219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C88A8E8" w14:textId="77777777" w:rsidR="00E71004" w:rsidRPr="003C31FE" w:rsidRDefault="00E71004" w:rsidP="00902E9B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3C31FE">
              <w:rPr>
                <w:rFonts w:ascii="Arial" w:hAnsi="Arial" w:cs="Arial"/>
                <w:color w:val="FF0000"/>
                <w:lang w:eastAsia="zh-CN"/>
              </w:rPr>
              <w:t>VCC</w:t>
            </w:r>
          </w:p>
        </w:tc>
        <w:tc>
          <w:tcPr>
            <w:tcW w:w="117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1C4B5C8" w14:textId="77777777" w:rsidR="00E71004" w:rsidRPr="00692A37" w:rsidRDefault="00E71004" w:rsidP="00902E9B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692A37">
              <w:rPr>
                <w:rFonts w:ascii="Arial" w:hAnsi="Arial" w:cs="Arial"/>
                <w:color w:val="FF0000"/>
                <w:lang w:eastAsia="zh-CN"/>
              </w:rPr>
              <w:t>Power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27E89E8" w14:textId="2730E1B8" w:rsidR="00E71004" w:rsidRPr="00692A37" w:rsidRDefault="00E71004" w:rsidP="00902E9B">
            <w:pPr>
              <w:pStyle w:val="txtr"/>
              <w:rPr>
                <w:rFonts w:ascii="Arial" w:hAnsi="Arial" w:cs="Arial"/>
                <w:color w:val="FF0000"/>
                <w:lang w:val="en-US" w:eastAsia="zh-CN"/>
              </w:rPr>
            </w:pPr>
            <w:r>
              <w:rPr>
                <w:rFonts w:ascii="Arial" w:hAnsi="Arial" w:cs="Arial"/>
                <w:color w:val="FF0000"/>
                <w:lang w:eastAsia="zh-CN"/>
              </w:rPr>
              <w:t>5</w:t>
            </w:r>
            <w:r w:rsidRPr="00692A37">
              <w:rPr>
                <w:rFonts w:ascii="Arial" w:hAnsi="Arial" w:cs="Arial" w:hint="eastAsia"/>
                <w:color w:val="FF0000"/>
                <w:lang w:eastAsia="zh-CN"/>
              </w:rPr>
              <w:t>~18VDC</w:t>
            </w:r>
          </w:p>
        </w:tc>
      </w:tr>
      <w:tr w:rsidR="00E71004" w14:paraId="6AC94B6D" w14:textId="77777777" w:rsidTr="00902E9B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1A72C96" w14:textId="77777777" w:rsidR="00E71004" w:rsidRPr="003C31FE" w:rsidRDefault="00E71004" w:rsidP="00902E9B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3C31FE">
              <w:rPr>
                <w:rFonts w:ascii="Arial" w:hAnsi="Arial" w:cs="Arial"/>
                <w:color w:val="FF0000"/>
                <w:lang w:eastAsia="zh-CN"/>
              </w:rPr>
              <w:lastRenderedPageBreak/>
              <w:t>8</w:t>
            </w:r>
          </w:p>
        </w:tc>
        <w:tc>
          <w:tcPr>
            <w:tcW w:w="1500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5663B20" w14:textId="77777777" w:rsidR="00E71004" w:rsidRPr="003C31FE" w:rsidRDefault="00E71004" w:rsidP="00902E9B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3C31FE">
              <w:rPr>
                <w:rFonts w:ascii="Arial" w:hAnsi="Arial" w:cs="Arial"/>
                <w:color w:val="FF0000"/>
                <w:lang w:eastAsia="zh-CN"/>
              </w:rPr>
              <w:t>电源地</w:t>
            </w:r>
          </w:p>
        </w:tc>
        <w:tc>
          <w:tcPr>
            <w:tcW w:w="1219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DF72326" w14:textId="77777777" w:rsidR="00E71004" w:rsidRPr="003C31FE" w:rsidRDefault="00E71004" w:rsidP="00902E9B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3C31FE">
              <w:rPr>
                <w:rFonts w:ascii="Arial" w:hAnsi="Arial" w:cs="Arial"/>
                <w:color w:val="FF0000"/>
                <w:lang w:eastAsia="zh-CN"/>
              </w:rPr>
              <w:t>GND</w:t>
            </w:r>
          </w:p>
        </w:tc>
        <w:tc>
          <w:tcPr>
            <w:tcW w:w="117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D0C51A1" w14:textId="77777777" w:rsidR="00E71004" w:rsidRPr="003C31FE" w:rsidRDefault="00E71004" w:rsidP="00902E9B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3C31FE">
              <w:rPr>
                <w:rFonts w:ascii="Arial" w:hAnsi="Arial" w:cs="Arial"/>
                <w:color w:val="FF0000"/>
                <w:lang w:eastAsia="zh-CN"/>
              </w:rPr>
              <w:t>Power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CA46BD3" w14:textId="77777777" w:rsidR="00E71004" w:rsidRPr="003C31FE" w:rsidRDefault="00E71004" w:rsidP="00902E9B">
            <w:pPr>
              <w:pStyle w:val="txtr"/>
              <w:rPr>
                <w:rFonts w:ascii="Arial" w:hAnsi="Arial" w:cs="Arial"/>
                <w:color w:val="FF0000"/>
                <w:lang w:val="en-US" w:eastAsia="zh-CN"/>
              </w:rPr>
            </w:pPr>
          </w:p>
        </w:tc>
      </w:tr>
      <w:tr w:rsidR="00E71004" w14:paraId="0B1EF196" w14:textId="77777777" w:rsidTr="00902E9B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75F8344" w14:textId="77777777" w:rsidR="00E71004" w:rsidRDefault="00E71004" w:rsidP="00902E9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9</w:t>
            </w:r>
          </w:p>
        </w:tc>
        <w:tc>
          <w:tcPr>
            <w:tcW w:w="1500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63BAC7C" w14:textId="77777777" w:rsidR="00E71004" w:rsidRPr="00AE3807" w:rsidRDefault="00E71004" w:rsidP="00902E9B">
            <w:pPr>
              <w:pStyle w:val="txtr"/>
              <w:jc w:val="center"/>
              <w:rPr>
                <w:rFonts w:ascii="Arial" w:hAnsi="Arial" w:cs="Arial"/>
                <w:b/>
                <w:color w:val="0000FF"/>
                <w:lang w:eastAsia="zh-CN"/>
              </w:rPr>
            </w:pPr>
            <w:r w:rsidRPr="00AE3807">
              <w:rPr>
                <w:rFonts w:ascii="Arial" w:hAnsi="Arial" w:cs="Arial" w:hint="eastAsia"/>
                <w:b/>
                <w:color w:val="0000FF"/>
                <w:lang w:eastAsia="zh-CN"/>
              </w:rPr>
              <w:t>绿色</w:t>
            </w:r>
          </w:p>
          <w:p w14:paraId="2A54D04A" w14:textId="77777777" w:rsidR="00E71004" w:rsidRDefault="00E71004" w:rsidP="00902E9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状态灯</w:t>
            </w:r>
          </w:p>
        </w:tc>
        <w:tc>
          <w:tcPr>
            <w:tcW w:w="1219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2C7660D" w14:textId="77777777" w:rsidR="00E71004" w:rsidRDefault="00E71004" w:rsidP="00902E9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Net</w:t>
            </w:r>
          </w:p>
        </w:tc>
        <w:tc>
          <w:tcPr>
            <w:tcW w:w="117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6A2B8EC" w14:textId="77777777" w:rsidR="00E71004" w:rsidRDefault="00E71004" w:rsidP="00902E9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C01E02E" w14:textId="77777777" w:rsidR="00E71004" w:rsidRDefault="00E71004" w:rsidP="00E71004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常亮：模块完成启动，开始正常工作。</w:t>
            </w:r>
          </w:p>
          <w:p w14:paraId="5F020F7D" w14:textId="77777777" w:rsidR="00E71004" w:rsidRDefault="00E71004" w:rsidP="00E71004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灭</w:t>
            </w:r>
            <w:r>
              <w:rPr>
                <w:rFonts w:ascii="Arial" w:hAnsi="Arial" w:cs="Arial" w:hint="eastAsia"/>
                <w:lang w:eastAsia="zh-CN"/>
              </w:rPr>
              <w:t>0.3</w:t>
            </w:r>
            <w:r>
              <w:rPr>
                <w:rFonts w:ascii="Arial" w:hAnsi="Arial" w:cs="Arial" w:hint="eastAsia"/>
                <w:lang w:eastAsia="zh-CN"/>
              </w:rPr>
              <w:t>秒，亮</w:t>
            </w:r>
            <w:r>
              <w:rPr>
                <w:rFonts w:ascii="Arial" w:hAnsi="Arial" w:cs="Arial" w:hint="eastAsia"/>
                <w:lang w:eastAsia="zh-CN"/>
              </w:rPr>
              <w:t>3</w:t>
            </w:r>
            <w:r>
              <w:rPr>
                <w:rFonts w:ascii="Arial" w:hAnsi="Arial" w:cs="Arial" w:hint="eastAsia"/>
                <w:lang w:eastAsia="zh-CN"/>
              </w:rPr>
              <w:t>秒：以太网连接正常。</w:t>
            </w:r>
          </w:p>
          <w:p w14:paraId="4DF3555F" w14:textId="6D1912E3" w:rsidR="00E71004" w:rsidRDefault="00E71004" w:rsidP="00E71004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灭</w:t>
            </w:r>
            <w:r>
              <w:rPr>
                <w:rFonts w:ascii="Arial" w:hAnsi="Arial" w:cs="Arial" w:hint="eastAsia"/>
                <w:lang w:eastAsia="zh-CN"/>
              </w:rPr>
              <w:t>0.3</w:t>
            </w:r>
            <w:r>
              <w:rPr>
                <w:rFonts w:ascii="Arial" w:hAnsi="Arial" w:cs="Arial" w:hint="eastAsia"/>
                <w:lang w:eastAsia="zh-CN"/>
              </w:rPr>
              <w:t>秒，亮</w:t>
            </w:r>
            <w:r>
              <w:rPr>
                <w:rFonts w:ascii="Arial" w:hAnsi="Arial" w:cs="Arial" w:hint="eastAsia"/>
                <w:lang w:eastAsia="zh-CN"/>
              </w:rPr>
              <w:t>0.3</w:t>
            </w:r>
            <w:r>
              <w:rPr>
                <w:rFonts w:ascii="Arial" w:hAnsi="Arial" w:cs="Arial" w:hint="eastAsia"/>
                <w:lang w:eastAsia="zh-CN"/>
              </w:rPr>
              <w:t>秒：以太网连接异常。</w:t>
            </w:r>
          </w:p>
        </w:tc>
      </w:tr>
      <w:tr w:rsidR="00E71004" w14:paraId="3A1F6747" w14:textId="77777777" w:rsidTr="00902E9B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D26B353" w14:textId="77777777" w:rsidR="00E71004" w:rsidRDefault="00E71004" w:rsidP="00902E9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10</w:t>
            </w:r>
          </w:p>
        </w:tc>
        <w:tc>
          <w:tcPr>
            <w:tcW w:w="1500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0BA5AF6" w14:textId="77777777" w:rsidR="00E71004" w:rsidRPr="00AE3807" w:rsidRDefault="00E71004" w:rsidP="00902E9B">
            <w:pPr>
              <w:pStyle w:val="txtr"/>
              <w:jc w:val="center"/>
              <w:rPr>
                <w:rFonts w:ascii="Arial" w:hAnsi="Arial" w:cs="Arial"/>
                <w:b/>
                <w:color w:val="0000FF"/>
                <w:lang w:eastAsia="zh-CN"/>
              </w:rPr>
            </w:pPr>
            <w:r>
              <w:rPr>
                <w:rFonts w:ascii="Arial" w:hAnsi="Arial" w:cs="Arial" w:hint="eastAsia"/>
                <w:b/>
                <w:color w:val="0000FF"/>
                <w:lang w:eastAsia="zh-CN"/>
              </w:rPr>
              <w:t>琥珀</w:t>
            </w:r>
            <w:r w:rsidRPr="00AE3807">
              <w:rPr>
                <w:rFonts w:ascii="Arial" w:hAnsi="Arial" w:cs="Arial" w:hint="eastAsia"/>
                <w:b/>
                <w:color w:val="0000FF"/>
                <w:lang w:eastAsia="zh-CN"/>
              </w:rPr>
              <w:t>色</w:t>
            </w:r>
          </w:p>
          <w:p w14:paraId="584040BE" w14:textId="77777777" w:rsidR="00E71004" w:rsidRDefault="00E71004" w:rsidP="00902E9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数据传输指示灯</w:t>
            </w:r>
          </w:p>
        </w:tc>
        <w:tc>
          <w:tcPr>
            <w:tcW w:w="1219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400ADC3" w14:textId="77777777" w:rsidR="00E71004" w:rsidRDefault="00E71004" w:rsidP="00902E9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Active</w:t>
            </w:r>
          </w:p>
        </w:tc>
        <w:tc>
          <w:tcPr>
            <w:tcW w:w="117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916EB88" w14:textId="77777777" w:rsidR="00E71004" w:rsidRDefault="00E71004" w:rsidP="00902E9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F568425" w14:textId="77777777" w:rsidR="00E71004" w:rsidRDefault="00E71004" w:rsidP="00902E9B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/>
                <w:lang w:val="en-US" w:eastAsia="zh-CN"/>
              </w:rPr>
              <w:t>灭：无数据交互</w:t>
            </w:r>
          </w:p>
          <w:p w14:paraId="55183AB5" w14:textId="77777777" w:rsidR="00E71004" w:rsidRDefault="00E71004" w:rsidP="00902E9B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/>
                <w:lang w:val="en-US" w:eastAsia="zh-CN"/>
              </w:rPr>
              <w:t>灭</w:t>
            </w:r>
            <w:r>
              <w:rPr>
                <w:rFonts w:ascii="Arial" w:hAnsi="Arial" w:cs="Arial"/>
                <w:lang w:val="en-US" w:eastAsia="zh-CN"/>
              </w:rPr>
              <w:t>0.3</w:t>
            </w:r>
            <w:r>
              <w:rPr>
                <w:rFonts w:ascii="Arial" w:hAnsi="Arial" w:cs="Arial"/>
                <w:lang w:val="en-US" w:eastAsia="zh-CN"/>
              </w:rPr>
              <w:t>秒，亮</w:t>
            </w:r>
            <w:r>
              <w:rPr>
                <w:rFonts w:ascii="Arial" w:hAnsi="Arial" w:cs="Arial" w:hint="eastAsia"/>
                <w:lang w:val="en-US" w:eastAsia="zh-CN"/>
              </w:rPr>
              <w:t>0.9</w:t>
            </w:r>
            <w:r>
              <w:rPr>
                <w:rFonts w:ascii="Arial" w:hAnsi="Arial" w:cs="Arial"/>
                <w:lang w:val="en-US" w:eastAsia="zh-CN"/>
              </w:rPr>
              <w:t>秒：串口</w:t>
            </w:r>
            <w:r>
              <w:rPr>
                <w:rFonts w:ascii="Arial" w:hAnsi="Arial" w:cs="Arial" w:hint="eastAsia"/>
                <w:lang w:val="en-US" w:eastAsia="zh-CN"/>
              </w:rPr>
              <w:t>输出</w:t>
            </w:r>
            <w:r>
              <w:rPr>
                <w:rFonts w:ascii="Arial" w:hAnsi="Arial" w:cs="Arial"/>
                <w:lang w:val="en-US" w:eastAsia="zh-CN"/>
              </w:rPr>
              <w:t>数据</w:t>
            </w:r>
          </w:p>
          <w:p w14:paraId="1D912598" w14:textId="77777777" w:rsidR="00E71004" w:rsidRDefault="00E71004" w:rsidP="00902E9B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灭</w:t>
            </w:r>
            <w:r>
              <w:rPr>
                <w:rFonts w:ascii="Arial" w:hAnsi="Arial" w:cs="Arial" w:hint="eastAsia"/>
                <w:lang w:val="en-US" w:eastAsia="zh-CN"/>
              </w:rPr>
              <w:t>0.3</w:t>
            </w:r>
            <w:r>
              <w:rPr>
                <w:rFonts w:ascii="Arial" w:hAnsi="Arial" w:cs="Arial" w:hint="eastAsia"/>
                <w:lang w:val="en-US" w:eastAsia="zh-CN"/>
              </w:rPr>
              <w:t>秒，亮</w:t>
            </w:r>
            <w:r>
              <w:rPr>
                <w:rFonts w:ascii="Arial" w:hAnsi="Arial" w:cs="Arial" w:hint="eastAsia"/>
                <w:lang w:val="en-US" w:eastAsia="zh-CN"/>
              </w:rPr>
              <w:t>0.3</w:t>
            </w:r>
            <w:r>
              <w:rPr>
                <w:rFonts w:ascii="Arial" w:hAnsi="Arial" w:cs="Arial" w:hint="eastAsia"/>
                <w:lang w:val="en-US" w:eastAsia="zh-CN"/>
              </w:rPr>
              <w:t>秒：串口接收数据</w:t>
            </w:r>
          </w:p>
          <w:p w14:paraId="645C0B03" w14:textId="77777777" w:rsidR="00E71004" w:rsidRDefault="00E71004" w:rsidP="00902E9B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常亮：双向收发。</w:t>
            </w:r>
          </w:p>
        </w:tc>
      </w:tr>
      <w:tr w:rsidR="00E71004" w14:paraId="5DCECADD" w14:textId="77777777" w:rsidTr="00902E9B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1C9EBED" w14:textId="77777777" w:rsidR="00E71004" w:rsidRDefault="00E71004" w:rsidP="00902E9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1500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A6CDAD6" w14:textId="77777777" w:rsidR="00E71004" w:rsidRDefault="00E71004" w:rsidP="00902E9B">
            <w:pPr>
              <w:pStyle w:val="txtr"/>
              <w:jc w:val="center"/>
              <w:rPr>
                <w:rFonts w:ascii="Arial" w:hAnsi="Arial" w:cs="Arial"/>
                <w:b/>
                <w:color w:val="0000FF"/>
                <w:lang w:eastAsia="zh-CN"/>
              </w:rPr>
            </w:pPr>
            <w:r w:rsidRPr="00D40DD5">
              <w:rPr>
                <w:rFonts w:ascii="Arial" w:hAnsi="Arial" w:cs="Arial" w:hint="eastAsia"/>
                <w:lang w:val="en-US" w:eastAsia="zh-CN"/>
              </w:rPr>
              <w:t>恢复出厂设置</w:t>
            </w:r>
          </w:p>
        </w:tc>
        <w:tc>
          <w:tcPr>
            <w:tcW w:w="1219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D140142" w14:textId="77777777" w:rsidR="00E71004" w:rsidRDefault="00E71004" w:rsidP="00902E9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proofErr w:type="spellStart"/>
            <w:r w:rsidRPr="00D40DD5">
              <w:rPr>
                <w:rFonts w:ascii="Arial" w:hAnsi="Arial" w:cs="Arial" w:hint="eastAsia"/>
                <w:lang w:val="en-US" w:eastAsia="zh-CN"/>
              </w:rPr>
              <w:t>nReload</w:t>
            </w:r>
            <w:proofErr w:type="spellEnd"/>
          </w:p>
        </w:tc>
        <w:tc>
          <w:tcPr>
            <w:tcW w:w="117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3811FAF" w14:textId="77777777" w:rsidR="00E71004" w:rsidRDefault="00E71004" w:rsidP="00902E9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40DD5">
              <w:rPr>
                <w:rFonts w:ascii="Arial" w:hAnsi="Arial" w:cs="Arial" w:hint="eastAsia"/>
                <w:lang w:val="en-US" w:eastAsia="zh-CN"/>
              </w:rPr>
              <w:t>I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BA96D30" w14:textId="77777777" w:rsidR="00E71004" w:rsidRDefault="00E71004" w:rsidP="00902E9B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默认高，拉低</w:t>
            </w:r>
            <w:r>
              <w:rPr>
                <w:rFonts w:hint="eastAsia"/>
                <w:lang w:eastAsia="zh-CN"/>
              </w:rPr>
              <w:t>3</w:t>
            </w:r>
            <w:r>
              <w:rPr>
                <w:rFonts w:hint="eastAsia"/>
                <w:lang w:eastAsia="zh-CN"/>
              </w:rPr>
              <w:t>秒以上后松开，参数恢复出厂设置值</w:t>
            </w:r>
          </w:p>
        </w:tc>
      </w:tr>
    </w:tbl>
    <w:p w14:paraId="7BBA6828" w14:textId="0180906D" w:rsidR="00262F2E" w:rsidRDefault="0078229E">
      <w:pPr>
        <w:pStyle w:val="a9"/>
        <w:ind w:left="0"/>
        <w:rPr>
          <w:rFonts w:ascii="Helvetica" w:hAnsi="Helvetica"/>
          <w:b/>
          <w:snapToGrid w:val="0"/>
          <w:color w:val="0070C0"/>
          <w:sz w:val="20"/>
          <w:szCs w:val="20"/>
          <w:lang w:val="en-GB" w:eastAsia="zh-CN"/>
        </w:rPr>
      </w:pPr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&lt;</w:t>
      </w:r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说明</w:t>
      </w:r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&gt;</w:t>
      </w:r>
      <w:r>
        <w:rPr>
          <w:rFonts w:ascii="Helvetica" w:hAnsi="Helvetica"/>
          <w:b/>
          <w:snapToGrid w:val="0"/>
          <w:color w:val="0070C0"/>
          <w:sz w:val="20"/>
          <w:szCs w:val="20"/>
          <w:lang w:val="en-GB" w:eastAsia="zh-CN"/>
        </w:rPr>
        <w:t xml:space="preserve">: </w:t>
      </w:r>
    </w:p>
    <w:p w14:paraId="393ABB0C" w14:textId="77777777" w:rsidR="00262F2E" w:rsidRDefault="0078229E">
      <w:pPr>
        <w:pStyle w:val="a9"/>
        <w:ind w:left="0"/>
        <w:rPr>
          <w:rFonts w:ascii="Helvetica" w:hAnsi="Helvetica"/>
          <w:b/>
          <w:snapToGrid w:val="0"/>
          <w:color w:val="0070C0"/>
          <w:sz w:val="20"/>
          <w:szCs w:val="20"/>
          <w:lang w:val="en-GB" w:eastAsia="zh-CN"/>
        </w:rPr>
      </w:pPr>
      <w:r>
        <w:rPr>
          <w:rFonts w:ascii="Helvetica" w:hAnsi="Helvetica"/>
          <w:b/>
          <w:snapToGrid w:val="0"/>
          <w:color w:val="0070C0"/>
          <w:sz w:val="20"/>
          <w:szCs w:val="20"/>
          <w:lang w:val="en-GB" w:eastAsia="zh-CN"/>
        </w:rPr>
        <w:t>I</w:t>
      </w:r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 xml:space="preserve"> </w:t>
      </w:r>
      <w:r>
        <w:rPr>
          <w:rFonts w:ascii="Helvetica" w:hAnsi="Helvetica"/>
          <w:b/>
          <w:snapToGrid w:val="0"/>
          <w:color w:val="0070C0"/>
          <w:sz w:val="20"/>
          <w:szCs w:val="20"/>
          <w:lang w:val="en-GB" w:eastAsia="zh-CN"/>
        </w:rPr>
        <w:t>—</w:t>
      </w:r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 xml:space="preserve"> </w:t>
      </w:r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输入；</w:t>
      </w:r>
      <w:r>
        <w:rPr>
          <w:rFonts w:ascii="Helvetica" w:hAnsi="Helvetica"/>
          <w:b/>
          <w:snapToGrid w:val="0"/>
          <w:color w:val="0070C0"/>
          <w:sz w:val="20"/>
          <w:szCs w:val="20"/>
          <w:lang w:val="en-GB" w:eastAsia="zh-CN"/>
        </w:rPr>
        <w:t>O</w:t>
      </w:r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 xml:space="preserve"> </w:t>
      </w:r>
      <w:r>
        <w:rPr>
          <w:rFonts w:ascii="Helvetica" w:hAnsi="Helvetica"/>
          <w:b/>
          <w:snapToGrid w:val="0"/>
          <w:color w:val="0070C0"/>
          <w:sz w:val="20"/>
          <w:szCs w:val="20"/>
          <w:lang w:val="en-GB" w:eastAsia="zh-CN"/>
        </w:rPr>
        <w:t>—</w:t>
      </w:r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 xml:space="preserve"> </w:t>
      </w:r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输出；</w:t>
      </w:r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IO</w:t>
      </w:r>
      <w:proofErr w:type="gramStart"/>
      <w:r>
        <w:rPr>
          <w:rFonts w:ascii="Helvetica" w:hAnsi="Helvetica"/>
          <w:b/>
          <w:snapToGrid w:val="0"/>
          <w:color w:val="0070C0"/>
          <w:sz w:val="20"/>
          <w:szCs w:val="20"/>
          <w:lang w:val="en-GB" w:eastAsia="zh-CN"/>
        </w:rPr>
        <w:t>—</w:t>
      </w:r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数字</w:t>
      </w:r>
      <w:proofErr w:type="gramEnd"/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I/O</w:t>
      </w:r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；</w:t>
      </w:r>
      <w:r>
        <w:rPr>
          <w:rFonts w:ascii="Helvetica" w:hAnsi="Helvetica"/>
          <w:b/>
          <w:snapToGrid w:val="0"/>
          <w:color w:val="0070C0"/>
          <w:sz w:val="20"/>
          <w:szCs w:val="20"/>
          <w:lang w:val="en-GB" w:eastAsia="zh-CN"/>
        </w:rPr>
        <w:t>P</w:t>
      </w:r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ower</w:t>
      </w:r>
      <w:r>
        <w:rPr>
          <w:rFonts w:ascii="Helvetica" w:hAnsi="Helvetica"/>
          <w:b/>
          <w:snapToGrid w:val="0"/>
          <w:color w:val="0070C0"/>
          <w:sz w:val="20"/>
          <w:szCs w:val="20"/>
          <w:lang w:val="en-GB" w:eastAsia="zh-CN"/>
        </w:rPr>
        <w:t>—</w:t>
      </w:r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电源</w:t>
      </w:r>
    </w:p>
    <w:p w14:paraId="5180051F" w14:textId="77777777" w:rsidR="00262F2E" w:rsidRDefault="0078229E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20" w:name="_Toc455584123"/>
      <w:bookmarkStart w:id="21" w:name="_Toc12982298"/>
      <w:bookmarkEnd w:id="15"/>
      <w:r>
        <w:rPr>
          <w:rFonts w:ascii="Arial" w:hAnsi="Arial" w:cs="Arial" w:hint="eastAsia"/>
        </w:rPr>
        <w:t>RS485</w:t>
      </w:r>
      <w:r>
        <w:rPr>
          <w:rFonts w:ascii="Arial" w:hAnsi="Arial" w:cs="Arial" w:hint="eastAsia"/>
        </w:rPr>
        <w:t>接口说明</w:t>
      </w:r>
      <w:bookmarkEnd w:id="20"/>
      <w:bookmarkEnd w:id="21"/>
    </w:p>
    <w:p w14:paraId="37514A1B" w14:textId="0119E3D5" w:rsidR="00262F2E" w:rsidRDefault="0078229E">
      <w:pPr>
        <w:autoSpaceDE w:val="0"/>
        <w:autoSpaceDN w:val="0"/>
        <w:adjustRightInd w:val="0"/>
        <w:ind w:firstLine="454"/>
        <w:rPr>
          <w:rFonts w:ascii="Arial" w:hAnsi="Arial" w:cs="Arial"/>
          <w:lang w:val="en-GB" w:eastAsia="zh-CN"/>
        </w:rPr>
      </w:pPr>
      <w:r>
        <w:rPr>
          <w:rFonts w:ascii="Arial" w:hAnsi="Arial" w:cs="Arial" w:hint="eastAsia"/>
          <w:lang w:val="en-GB" w:eastAsia="zh-CN"/>
        </w:rPr>
        <w:t>RS485</w:t>
      </w:r>
      <w:r>
        <w:rPr>
          <w:rFonts w:ascii="Arial" w:hAnsi="Arial" w:cs="Arial" w:hint="eastAsia"/>
          <w:lang w:val="en-GB" w:eastAsia="zh-CN"/>
        </w:rPr>
        <w:t>有引出线分别是</w:t>
      </w:r>
      <w:r>
        <w:rPr>
          <w:rFonts w:ascii="Arial" w:hAnsi="Arial" w:cs="Arial" w:hint="eastAsia"/>
          <w:lang w:val="en-GB" w:eastAsia="zh-CN"/>
        </w:rPr>
        <w:t>A(data+)</w:t>
      </w:r>
      <w:r>
        <w:rPr>
          <w:rFonts w:ascii="Arial" w:hAnsi="Arial" w:cs="Arial" w:hint="eastAsia"/>
          <w:lang w:val="en-GB" w:eastAsia="zh-CN"/>
        </w:rPr>
        <w:t>和</w:t>
      </w:r>
      <w:r>
        <w:rPr>
          <w:rFonts w:ascii="Arial" w:hAnsi="Arial" w:cs="Arial" w:hint="eastAsia"/>
          <w:lang w:val="en-GB" w:eastAsia="zh-CN"/>
        </w:rPr>
        <w:t>B(data-)</w:t>
      </w:r>
      <w:r>
        <w:rPr>
          <w:rFonts w:ascii="Arial" w:hAnsi="Arial" w:cs="Arial" w:hint="eastAsia"/>
          <w:lang w:val="en-GB" w:eastAsia="zh-CN"/>
        </w:rPr>
        <w:t>，和设备</w:t>
      </w:r>
      <w:r>
        <w:rPr>
          <w:rFonts w:ascii="Arial" w:hAnsi="Arial" w:cs="Arial" w:hint="eastAsia"/>
          <w:lang w:val="en-GB" w:eastAsia="zh-CN"/>
        </w:rPr>
        <w:t>RS485</w:t>
      </w:r>
      <w:r>
        <w:rPr>
          <w:rFonts w:ascii="Arial" w:hAnsi="Arial" w:cs="Arial" w:hint="eastAsia"/>
          <w:lang w:val="en-GB" w:eastAsia="zh-CN"/>
        </w:rPr>
        <w:t>连接时</w:t>
      </w:r>
      <w:r>
        <w:rPr>
          <w:rFonts w:ascii="Arial" w:hAnsi="Arial" w:cs="Arial" w:hint="eastAsia"/>
          <w:lang w:val="en-GB" w:eastAsia="zh-CN"/>
        </w:rPr>
        <w:t>A(+)</w:t>
      </w:r>
      <w:r>
        <w:rPr>
          <w:rFonts w:ascii="Arial" w:hAnsi="Arial" w:cs="Arial" w:hint="eastAsia"/>
          <w:lang w:val="en-GB" w:eastAsia="zh-CN"/>
        </w:rPr>
        <w:t>接</w:t>
      </w:r>
      <w:r>
        <w:rPr>
          <w:rFonts w:ascii="Arial" w:hAnsi="Arial" w:cs="Arial" w:hint="eastAsia"/>
          <w:lang w:val="en-GB" w:eastAsia="zh-CN"/>
        </w:rPr>
        <w:t>A(+)</w:t>
      </w:r>
      <w:r>
        <w:rPr>
          <w:rFonts w:ascii="Arial" w:hAnsi="Arial" w:cs="Arial" w:hint="eastAsia"/>
          <w:lang w:val="en-GB" w:eastAsia="zh-CN"/>
        </w:rPr>
        <w:t>，</w:t>
      </w:r>
      <w:r>
        <w:rPr>
          <w:rFonts w:ascii="Arial" w:hAnsi="Arial" w:cs="Arial" w:hint="eastAsia"/>
          <w:lang w:val="en-GB" w:eastAsia="zh-CN"/>
        </w:rPr>
        <w:t>B(-)</w:t>
      </w:r>
      <w:r>
        <w:rPr>
          <w:rFonts w:ascii="Arial" w:hAnsi="Arial" w:cs="Arial" w:hint="eastAsia"/>
          <w:lang w:val="en-GB" w:eastAsia="zh-CN"/>
        </w:rPr>
        <w:t>接</w:t>
      </w:r>
      <w:r>
        <w:rPr>
          <w:rFonts w:ascii="Arial" w:hAnsi="Arial" w:cs="Arial" w:hint="eastAsia"/>
          <w:lang w:val="en-GB" w:eastAsia="zh-CN"/>
        </w:rPr>
        <w:t>B(-)</w:t>
      </w:r>
      <w:r w:rsidR="00DD40DC">
        <w:rPr>
          <w:rFonts w:ascii="Arial" w:hAnsi="Arial" w:cs="Arial" w:hint="eastAsia"/>
          <w:lang w:val="en-GB" w:eastAsia="zh-CN"/>
        </w:rPr>
        <w:t>，干扰</w:t>
      </w:r>
      <w:r w:rsidR="00A21370">
        <w:rPr>
          <w:rFonts w:ascii="Arial" w:hAnsi="Arial" w:cs="Arial" w:hint="eastAsia"/>
          <w:lang w:val="en-GB" w:eastAsia="zh-CN"/>
        </w:rPr>
        <w:t>严重</w:t>
      </w:r>
      <w:r w:rsidR="00DD40DC">
        <w:rPr>
          <w:rFonts w:ascii="Arial" w:hAnsi="Arial" w:cs="Arial" w:hint="eastAsia"/>
          <w:lang w:val="en-GB" w:eastAsia="zh-CN"/>
        </w:rPr>
        <w:t>情况下</w:t>
      </w:r>
      <w:r w:rsidR="00A13D18">
        <w:rPr>
          <w:rFonts w:ascii="Arial" w:hAnsi="Arial" w:cs="Arial" w:hint="eastAsia"/>
          <w:lang w:val="en-GB" w:eastAsia="zh-CN"/>
        </w:rPr>
        <w:t>建议</w:t>
      </w:r>
      <w:r w:rsidR="00DD40DC">
        <w:rPr>
          <w:rFonts w:ascii="Arial" w:hAnsi="Arial" w:cs="Arial" w:hint="eastAsia"/>
          <w:lang w:val="en-GB" w:eastAsia="zh-CN"/>
        </w:rPr>
        <w:t>把</w:t>
      </w:r>
      <w:r w:rsidR="00DD40DC">
        <w:rPr>
          <w:rFonts w:ascii="Arial" w:hAnsi="Arial" w:cs="Arial" w:hint="eastAsia"/>
          <w:lang w:val="en-GB" w:eastAsia="zh-CN"/>
        </w:rPr>
        <w:t>GND</w:t>
      </w:r>
      <w:r w:rsidR="00DD40DC">
        <w:rPr>
          <w:rFonts w:ascii="Arial" w:hAnsi="Arial" w:cs="Arial" w:hint="eastAsia"/>
          <w:lang w:val="en-GB" w:eastAsia="zh-CN"/>
        </w:rPr>
        <w:t>一并接上。</w:t>
      </w:r>
    </w:p>
    <w:p w14:paraId="4494D177" w14:textId="2F71E9B3" w:rsidR="00262F2E" w:rsidRDefault="0078229E">
      <w:pPr>
        <w:autoSpaceDE w:val="0"/>
        <w:autoSpaceDN w:val="0"/>
        <w:adjustRightInd w:val="0"/>
        <w:ind w:firstLine="454"/>
        <w:rPr>
          <w:rFonts w:ascii="Arial" w:hAnsi="Arial" w:cs="Arial"/>
          <w:lang w:val="en-GB" w:eastAsia="zh-CN"/>
        </w:rPr>
      </w:pPr>
      <w:r>
        <w:rPr>
          <w:rFonts w:ascii="Arial" w:hAnsi="Arial" w:cs="Arial" w:hint="eastAsia"/>
          <w:lang w:val="en-GB" w:eastAsia="zh-CN"/>
        </w:rPr>
        <w:t>本产品可以带</w:t>
      </w:r>
      <w:r>
        <w:rPr>
          <w:rFonts w:ascii="Arial" w:hAnsi="Arial" w:cs="Arial" w:hint="eastAsia"/>
          <w:lang w:val="en-GB" w:eastAsia="zh-CN"/>
        </w:rPr>
        <w:t>32</w:t>
      </w:r>
      <w:r>
        <w:rPr>
          <w:rFonts w:ascii="Arial" w:hAnsi="Arial" w:cs="Arial" w:hint="eastAsia"/>
          <w:lang w:val="en-GB" w:eastAsia="zh-CN"/>
        </w:rPr>
        <w:t>个终端</w:t>
      </w:r>
      <w:r>
        <w:rPr>
          <w:rFonts w:ascii="Arial" w:hAnsi="Arial" w:cs="Arial" w:hint="eastAsia"/>
          <w:lang w:val="en-GB" w:eastAsia="zh-CN"/>
        </w:rPr>
        <w:t>485</w:t>
      </w:r>
      <w:r>
        <w:rPr>
          <w:rFonts w:ascii="Arial" w:hAnsi="Arial" w:cs="Arial" w:hint="eastAsia"/>
          <w:lang w:val="en-GB" w:eastAsia="zh-CN"/>
        </w:rPr>
        <w:t>设备。最长通信距离</w:t>
      </w:r>
      <w:r>
        <w:rPr>
          <w:rFonts w:ascii="Arial" w:hAnsi="Arial" w:cs="Arial" w:hint="eastAsia"/>
          <w:lang w:val="en-GB" w:eastAsia="zh-CN"/>
        </w:rPr>
        <w:t>1200</w:t>
      </w:r>
      <w:r>
        <w:rPr>
          <w:rFonts w:ascii="Arial" w:hAnsi="Arial" w:cs="Arial" w:hint="eastAsia"/>
          <w:lang w:val="en-GB" w:eastAsia="zh-CN"/>
        </w:rPr>
        <w:t>米。</w:t>
      </w:r>
      <w:r>
        <w:rPr>
          <w:rFonts w:ascii="Arial" w:hAnsi="Arial" w:cs="Arial" w:hint="eastAsia"/>
          <w:lang w:val="en-GB" w:eastAsia="zh-CN"/>
        </w:rPr>
        <w:t>485</w:t>
      </w:r>
      <w:r>
        <w:rPr>
          <w:rFonts w:ascii="Arial" w:hAnsi="Arial" w:cs="Arial" w:hint="eastAsia"/>
          <w:lang w:val="en-GB" w:eastAsia="zh-CN"/>
        </w:rPr>
        <w:t>终端电阻为</w:t>
      </w:r>
      <w:r>
        <w:rPr>
          <w:rFonts w:ascii="Arial" w:hAnsi="Arial" w:cs="Arial" w:hint="eastAsia"/>
          <w:lang w:val="en-GB" w:eastAsia="zh-CN"/>
        </w:rPr>
        <w:t>120</w:t>
      </w:r>
      <w:r>
        <w:rPr>
          <w:rFonts w:ascii="Arial" w:hAnsi="Arial" w:cs="Arial" w:hint="eastAsia"/>
          <w:lang w:val="en-GB" w:eastAsia="zh-CN"/>
        </w:rPr>
        <w:t>欧姆，一般在超过</w:t>
      </w:r>
      <w:r>
        <w:rPr>
          <w:rFonts w:ascii="Arial" w:hAnsi="Arial" w:cs="Arial" w:hint="eastAsia"/>
          <w:lang w:val="en-GB" w:eastAsia="zh-CN"/>
        </w:rPr>
        <w:t>300</w:t>
      </w:r>
      <w:r>
        <w:rPr>
          <w:rFonts w:ascii="Arial" w:hAnsi="Arial" w:cs="Arial" w:hint="eastAsia"/>
          <w:lang w:val="en-GB" w:eastAsia="zh-CN"/>
        </w:rPr>
        <w:t>米的布线的时候才有必须使用终端电阻。注意布线时，</w:t>
      </w:r>
      <w:r>
        <w:rPr>
          <w:rFonts w:ascii="Arial" w:hAnsi="Arial" w:cs="Arial" w:hint="eastAsia"/>
          <w:lang w:val="en-GB" w:eastAsia="zh-CN"/>
        </w:rPr>
        <w:t>A+</w:t>
      </w:r>
      <w:r>
        <w:rPr>
          <w:rFonts w:ascii="Arial" w:hAnsi="Arial" w:cs="Arial" w:hint="eastAsia"/>
          <w:lang w:val="en-GB" w:eastAsia="zh-CN"/>
        </w:rPr>
        <w:t>和</w:t>
      </w:r>
      <w:r>
        <w:rPr>
          <w:rFonts w:ascii="Arial" w:hAnsi="Arial" w:cs="Arial" w:hint="eastAsia"/>
          <w:lang w:val="en-GB" w:eastAsia="zh-CN"/>
        </w:rPr>
        <w:t>B-</w:t>
      </w:r>
      <w:r>
        <w:rPr>
          <w:rFonts w:ascii="Arial" w:hAnsi="Arial" w:cs="Arial" w:hint="eastAsia"/>
          <w:lang w:val="en-GB" w:eastAsia="zh-CN"/>
        </w:rPr>
        <w:t>必须是</w:t>
      </w:r>
      <w:proofErr w:type="gramStart"/>
      <w:r>
        <w:rPr>
          <w:rFonts w:ascii="Arial" w:hAnsi="Arial" w:cs="Arial" w:hint="eastAsia"/>
          <w:lang w:val="en-GB" w:eastAsia="zh-CN"/>
        </w:rPr>
        <w:t>一对铰在一起</w:t>
      </w:r>
      <w:proofErr w:type="gramEnd"/>
      <w:r>
        <w:rPr>
          <w:rFonts w:ascii="Arial" w:hAnsi="Arial" w:cs="Arial" w:hint="eastAsia"/>
          <w:lang w:val="en-GB" w:eastAsia="zh-CN"/>
        </w:rPr>
        <w:t>的双绞线，以减少信号干扰。</w:t>
      </w:r>
    </w:p>
    <w:p w14:paraId="1C348C0A" w14:textId="77777777" w:rsidR="00262F2E" w:rsidRDefault="0078229E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22" w:name="_Toc12982299"/>
      <w:proofErr w:type="spellStart"/>
      <w:r>
        <w:rPr>
          <w:rFonts w:ascii="Arial" w:hAnsi="Arial" w:cs="Arial"/>
        </w:rPr>
        <w:t>机械尺寸</w:t>
      </w:r>
      <w:bookmarkEnd w:id="22"/>
      <w:proofErr w:type="spellEnd"/>
    </w:p>
    <w:p w14:paraId="26ED0BE3" w14:textId="7B2736AC" w:rsidR="00262F2E" w:rsidRDefault="0078229E">
      <w:pPr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Elfin-</w:t>
      </w:r>
      <w:r w:rsidR="002D3B4C">
        <w:rPr>
          <w:rFonts w:ascii="Arial" w:hAnsi="Arial" w:cs="Arial"/>
          <w:lang w:eastAsia="zh-CN"/>
        </w:rPr>
        <w:t>EE21</w:t>
      </w:r>
      <w:r>
        <w:rPr>
          <w:rFonts w:ascii="Arial" w:hAnsi="Arial" w:cs="Arial"/>
          <w:lang w:eastAsia="zh-CN"/>
        </w:rPr>
        <w:t xml:space="preserve"> </w:t>
      </w:r>
      <w:r>
        <w:rPr>
          <w:rFonts w:ascii="Arial" w:hAnsi="Arial" w:cs="Arial"/>
          <w:lang w:eastAsia="zh-CN"/>
        </w:rPr>
        <w:t>串口服务器的尺寸如下定义</w:t>
      </w:r>
      <w:r>
        <w:rPr>
          <w:rFonts w:ascii="Arial" w:hAnsi="Arial" w:cs="Arial"/>
          <w:lang w:eastAsia="zh-CN"/>
        </w:rPr>
        <w:t>(</w:t>
      </w:r>
      <w:r>
        <w:rPr>
          <w:rFonts w:ascii="Arial" w:hAnsi="Arial" w:cs="Arial"/>
          <w:lang w:eastAsia="zh-CN"/>
        </w:rPr>
        <w:t>单位</w:t>
      </w:r>
      <w:r>
        <w:rPr>
          <w:rFonts w:ascii="Arial" w:hAnsi="Arial" w:cs="Arial" w:hint="eastAsia"/>
          <w:lang w:eastAsia="zh-CN"/>
        </w:rPr>
        <w:t>：</w:t>
      </w:r>
      <w:r>
        <w:rPr>
          <w:rFonts w:ascii="Arial" w:hAnsi="Arial" w:cs="Arial"/>
          <w:lang w:eastAsia="zh-CN"/>
        </w:rPr>
        <w:t>mm)</w:t>
      </w:r>
      <w:r>
        <w:rPr>
          <w:rFonts w:ascii="Arial" w:hAnsi="Arial" w:cs="Arial"/>
          <w:lang w:eastAsia="zh-CN"/>
        </w:rPr>
        <w:t>。</w:t>
      </w:r>
    </w:p>
    <w:p w14:paraId="6EEDDC67" w14:textId="77777777" w:rsidR="00262F2E" w:rsidRDefault="0078229E">
      <w:pPr>
        <w:pStyle w:val="a9"/>
        <w:ind w:left="0"/>
        <w:jc w:val="center"/>
        <w:rPr>
          <w:rFonts w:cs="Arial"/>
        </w:rPr>
      </w:pPr>
      <w:r>
        <w:rPr>
          <w:noProof/>
        </w:rPr>
        <w:drawing>
          <wp:inline distT="0" distB="0" distL="114300" distR="114300" wp14:anchorId="11511536" wp14:editId="6EA7645F">
            <wp:extent cx="5343525" cy="3381375"/>
            <wp:effectExtent l="0" t="0" r="9525" b="9525"/>
            <wp:docPr id="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2D4C90" w14:textId="26A4D891" w:rsidR="00262F2E" w:rsidRDefault="0078229E">
      <w:pPr>
        <w:pStyle w:val="figcap"/>
        <w:rPr>
          <w:rFonts w:cs="Arial"/>
          <w:lang w:eastAsia="zh-CN"/>
        </w:rPr>
      </w:pPr>
      <w:bookmarkStart w:id="23" w:name="_Toc12982311"/>
      <w:r>
        <w:rPr>
          <w:rFonts w:cs="Arial"/>
          <w:lang w:eastAsia="zh-CN"/>
        </w:rPr>
        <w:t>Elfin-</w:t>
      </w:r>
      <w:r w:rsidR="002D3B4C">
        <w:rPr>
          <w:rFonts w:cs="Arial"/>
          <w:lang w:eastAsia="zh-CN"/>
        </w:rPr>
        <w:t>EE21</w:t>
      </w:r>
      <w:r>
        <w:rPr>
          <w:rFonts w:cs="Arial"/>
          <w:lang w:eastAsia="zh-CN"/>
        </w:rPr>
        <w:t>机械尺寸</w:t>
      </w:r>
      <w:bookmarkEnd w:id="23"/>
    </w:p>
    <w:p w14:paraId="321E2A0C" w14:textId="707D7F23" w:rsidR="00262F2E" w:rsidRDefault="0078229E">
      <w:pPr>
        <w:pStyle w:val="20"/>
        <w:keepLines w:val="0"/>
        <w:numPr>
          <w:ilvl w:val="1"/>
          <w:numId w:val="24"/>
        </w:numPr>
        <w:tabs>
          <w:tab w:val="clear" w:pos="567"/>
        </w:tabs>
        <w:rPr>
          <w:rFonts w:ascii="Arial" w:hAnsi="Arial" w:cs="Arial"/>
          <w:lang w:eastAsia="zh-CN"/>
        </w:rPr>
      </w:pPr>
      <w:bookmarkStart w:id="24" w:name="_Toc517961594"/>
      <w:bookmarkStart w:id="25" w:name="_Toc24532"/>
      <w:bookmarkStart w:id="26" w:name="_Toc12982300"/>
      <w:r>
        <w:rPr>
          <w:rFonts w:ascii="Arial" w:hAnsi="Arial" w:cs="Arial" w:hint="eastAsia"/>
          <w:lang w:eastAsia="zh-CN"/>
        </w:rPr>
        <w:lastRenderedPageBreak/>
        <w:t>RJ45</w:t>
      </w:r>
      <w:r w:rsidR="00E35139">
        <w:rPr>
          <w:rFonts w:ascii="Arial" w:hAnsi="Arial" w:cs="Arial"/>
          <w:lang w:eastAsia="zh-CN"/>
        </w:rPr>
        <w:t xml:space="preserve"> 8PIN</w:t>
      </w:r>
      <w:r>
        <w:rPr>
          <w:rFonts w:ascii="Arial" w:hAnsi="Arial" w:cs="Arial" w:hint="eastAsia"/>
          <w:lang w:eastAsia="zh-CN"/>
        </w:rPr>
        <w:t>端子</w:t>
      </w:r>
      <w:bookmarkEnd w:id="24"/>
      <w:bookmarkEnd w:id="25"/>
      <w:bookmarkEnd w:id="26"/>
    </w:p>
    <w:p w14:paraId="4A3FCDF9" w14:textId="37F6754A" w:rsidR="00262F2E" w:rsidRDefault="00E35139">
      <w:pPr>
        <w:jc w:val="center"/>
        <w:rPr>
          <w:lang w:eastAsia="zh-CN"/>
        </w:rPr>
      </w:pPr>
      <w:r>
        <w:rPr>
          <w:noProof/>
        </w:rPr>
        <w:drawing>
          <wp:inline distT="0" distB="0" distL="0" distR="0" wp14:anchorId="04FE771F" wp14:editId="408ED5A9">
            <wp:extent cx="3493698" cy="1864151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09188" cy="187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DAB77" w14:textId="6254AE6E" w:rsidR="00262F2E" w:rsidRDefault="0078229E">
      <w:pPr>
        <w:pStyle w:val="figcap"/>
        <w:rPr>
          <w:rFonts w:cs="Arial"/>
          <w:lang w:eastAsia="zh-CN"/>
        </w:rPr>
      </w:pPr>
      <w:bookmarkStart w:id="27" w:name="_Toc517961630"/>
      <w:bookmarkStart w:id="28" w:name="_Toc12982312"/>
      <w:r>
        <w:rPr>
          <w:rFonts w:cs="Arial"/>
          <w:lang w:eastAsia="zh-CN"/>
        </w:rPr>
        <w:t>RJ45</w:t>
      </w:r>
      <w:r w:rsidR="00E35139">
        <w:rPr>
          <w:rFonts w:cs="Arial"/>
          <w:lang w:eastAsia="zh-CN"/>
        </w:rPr>
        <w:t xml:space="preserve"> 8PIN</w:t>
      </w:r>
      <w:r>
        <w:rPr>
          <w:rFonts w:cs="Arial"/>
          <w:lang w:eastAsia="zh-CN"/>
        </w:rPr>
        <w:t>端子</w:t>
      </w:r>
      <w:bookmarkEnd w:id="27"/>
      <w:bookmarkEnd w:id="28"/>
    </w:p>
    <w:p w14:paraId="14F48F5B" w14:textId="22EB3CA1" w:rsidR="00E35139" w:rsidRDefault="006C041A" w:rsidP="00E35139">
      <w:pPr>
        <w:spacing w:before="0"/>
        <w:rPr>
          <w:rFonts w:ascii="Arial" w:eastAsia="微软雅黑" w:hAnsi="Arial"/>
          <w:lang w:eastAsia="zh-CN"/>
        </w:rPr>
      </w:pPr>
      <w:r>
        <w:rPr>
          <w:noProof/>
        </w:rPr>
        <w:drawing>
          <wp:inline distT="0" distB="0" distL="0" distR="0" wp14:anchorId="3581C31B" wp14:editId="3D8ED869">
            <wp:extent cx="5759450" cy="176784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65085" w14:textId="2BBAD2A5" w:rsidR="00E35139" w:rsidRDefault="00E71004" w:rsidP="00E35139">
      <w:pPr>
        <w:pStyle w:val="figcap"/>
        <w:rPr>
          <w:rFonts w:cs="Arial"/>
          <w:lang w:eastAsia="zh-CN"/>
        </w:rPr>
      </w:pPr>
      <w:bookmarkStart w:id="29" w:name="_Toc12982313"/>
      <w:r>
        <w:rPr>
          <w:rFonts w:cs="Arial" w:hint="eastAsia"/>
          <w:lang w:eastAsia="zh-CN"/>
        </w:rPr>
        <w:t>EE21</w:t>
      </w:r>
      <w:r w:rsidR="00E35139">
        <w:rPr>
          <w:rFonts w:cs="Arial" w:hint="eastAsia"/>
          <w:lang w:eastAsia="zh-CN"/>
        </w:rPr>
        <w:t>+8PIN</w:t>
      </w:r>
      <w:r w:rsidR="00E35139">
        <w:rPr>
          <w:rFonts w:cs="Arial" w:hint="eastAsia"/>
          <w:lang w:eastAsia="zh-CN"/>
        </w:rPr>
        <w:t>端子</w:t>
      </w:r>
      <w:bookmarkEnd w:id="29"/>
    </w:p>
    <w:p w14:paraId="42A56C30" w14:textId="43D7CAAD" w:rsidR="007F2CAF" w:rsidRDefault="00E71004" w:rsidP="007F2CAF">
      <w:pPr>
        <w:pStyle w:val="20"/>
        <w:keepLines w:val="0"/>
        <w:numPr>
          <w:ilvl w:val="1"/>
          <w:numId w:val="24"/>
        </w:numPr>
        <w:tabs>
          <w:tab w:val="clear" w:pos="567"/>
        </w:tabs>
        <w:rPr>
          <w:rFonts w:ascii="Arial" w:hAnsi="Arial" w:cs="Arial"/>
          <w:lang w:eastAsia="zh-CN"/>
        </w:rPr>
      </w:pPr>
      <w:bookmarkStart w:id="30" w:name="_Toc6574607"/>
      <w:bookmarkStart w:id="31" w:name="_Toc12982301"/>
      <w:r>
        <w:rPr>
          <w:rFonts w:ascii="Arial" w:hAnsi="Arial" w:cs="Arial" w:hint="eastAsia"/>
          <w:lang w:eastAsia="zh-CN"/>
        </w:rPr>
        <w:lastRenderedPageBreak/>
        <w:t>EE21</w:t>
      </w:r>
      <w:r w:rsidR="007F2CAF">
        <w:rPr>
          <w:rFonts w:ascii="Arial" w:hAnsi="Arial" w:cs="Arial" w:hint="eastAsia"/>
          <w:lang w:eastAsia="zh-CN"/>
        </w:rPr>
        <w:t>接口转换线缆</w:t>
      </w:r>
      <w:bookmarkEnd w:id="30"/>
      <w:bookmarkEnd w:id="31"/>
    </w:p>
    <w:p w14:paraId="5F3446E6" w14:textId="1DEDF632" w:rsidR="007F2CAF" w:rsidRPr="00E61B94" w:rsidRDefault="00554750" w:rsidP="007F2CAF">
      <w:pPr>
        <w:spacing w:before="0"/>
        <w:rPr>
          <w:noProof/>
        </w:rPr>
      </w:pPr>
      <w:r>
        <w:rPr>
          <w:noProof/>
        </w:rPr>
        <w:drawing>
          <wp:inline distT="0" distB="0" distL="0" distR="0" wp14:anchorId="4D0A8DB1" wp14:editId="0B8387DB">
            <wp:extent cx="5657900" cy="4880017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59489" cy="488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141F6" w14:textId="36F0394D" w:rsidR="007F2CAF" w:rsidRPr="007F2CAF" w:rsidRDefault="007F2CAF" w:rsidP="007F2CAF">
      <w:pPr>
        <w:pStyle w:val="figcap"/>
        <w:rPr>
          <w:rFonts w:cs="Arial"/>
          <w:lang w:eastAsia="zh-CN"/>
        </w:rPr>
      </w:pPr>
      <w:bookmarkStart w:id="32" w:name="_Toc6574637"/>
      <w:bookmarkStart w:id="33" w:name="_Toc12982314"/>
      <w:r>
        <w:rPr>
          <w:rFonts w:cs="Arial" w:hint="eastAsia"/>
          <w:lang w:eastAsia="zh-CN"/>
        </w:rPr>
        <w:t>接口转换线缆</w:t>
      </w:r>
      <w:bookmarkEnd w:id="32"/>
      <w:bookmarkEnd w:id="33"/>
    </w:p>
    <w:p w14:paraId="2FB3EB9F" w14:textId="2F33379E" w:rsidR="007A2894" w:rsidRDefault="007A2894" w:rsidP="007A2894">
      <w:pPr>
        <w:pStyle w:val="20"/>
        <w:keepLines w:val="0"/>
        <w:numPr>
          <w:ilvl w:val="1"/>
          <w:numId w:val="24"/>
        </w:numPr>
        <w:tabs>
          <w:tab w:val="clear" w:pos="567"/>
        </w:tabs>
        <w:rPr>
          <w:rFonts w:ascii="Arial" w:hAnsi="Arial" w:cs="Arial"/>
          <w:lang w:eastAsia="zh-CN"/>
        </w:rPr>
      </w:pPr>
      <w:bookmarkStart w:id="34" w:name="_Toc12982302"/>
      <w:r>
        <w:rPr>
          <w:rFonts w:ascii="Arial" w:hAnsi="Arial" w:cs="Arial" w:hint="eastAsia"/>
          <w:lang w:eastAsia="zh-CN"/>
        </w:rPr>
        <w:t>固定支架</w:t>
      </w:r>
      <w:bookmarkEnd w:id="34"/>
    </w:p>
    <w:p w14:paraId="246304BC" w14:textId="3AC36E3C" w:rsidR="007A2894" w:rsidRPr="00DC49AA" w:rsidRDefault="00E45873" w:rsidP="007A2894">
      <w:pPr>
        <w:pStyle w:val="a9"/>
        <w:ind w:left="0" w:firstLine="454"/>
        <w:rPr>
          <w:rFonts w:cs="Arial"/>
          <w:snapToGrid w:val="0"/>
          <w:sz w:val="20"/>
          <w:szCs w:val="20"/>
          <w:lang w:eastAsia="zh-CN"/>
        </w:rPr>
      </w:pPr>
      <w:r>
        <w:rPr>
          <w:rFonts w:cs="Arial" w:hint="eastAsia"/>
          <w:snapToGrid w:val="0"/>
          <w:sz w:val="20"/>
          <w:szCs w:val="20"/>
          <w:lang w:val="en-GB" w:eastAsia="zh-CN"/>
        </w:rPr>
        <w:t>固定</w:t>
      </w:r>
      <w:r w:rsidR="00A43E89">
        <w:rPr>
          <w:rFonts w:cs="Arial" w:hint="eastAsia"/>
          <w:snapToGrid w:val="0"/>
          <w:sz w:val="20"/>
          <w:szCs w:val="20"/>
          <w:lang w:val="en-GB" w:eastAsia="zh-CN"/>
        </w:rPr>
        <w:t>支架</w:t>
      </w:r>
      <w:r w:rsidR="007A2894">
        <w:rPr>
          <w:rFonts w:cs="Arial" w:hint="eastAsia"/>
          <w:snapToGrid w:val="0"/>
          <w:sz w:val="20"/>
          <w:szCs w:val="20"/>
          <w:lang w:val="en-GB" w:eastAsia="zh-CN"/>
        </w:rPr>
        <w:t>型号：</w:t>
      </w:r>
      <w:r w:rsidR="00EF28A5" w:rsidRPr="00EF28A5">
        <w:rPr>
          <w:rFonts w:cs="Arial"/>
          <w:snapToGrid w:val="0"/>
          <w:sz w:val="20"/>
          <w:szCs w:val="20"/>
          <w:lang w:val="en-GB" w:eastAsia="zh-CN"/>
        </w:rPr>
        <w:t>10810003001</w:t>
      </w:r>
    </w:p>
    <w:p w14:paraId="5861818D" w14:textId="75F62160" w:rsidR="007A2894" w:rsidRPr="00E61B94" w:rsidRDefault="004E2CA7" w:rsidP="00E61B94">
      <w:pPr>
        <w:spacing w:before="0"/>
        <w:jc w:val="center"/>
        <w:rPr>
          <w:noProof/>
        </w:rPr>
      </w:pPr>
      <w:r>
        <w:rPr>
          <w:noProof/>
        </w:rPr>
        <w:drawing>
          <wp:inline distT="0" distB="0" distL="0" distR="0" wp14:anchorId="6C23388E" wp14:editId="4C351B2C">
            <wp:extent cx="1915064" cy="1552943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2364" cy="155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09416" w14:textId="010E9C77" w:rsidR="004E2CA7" w:rsidRDefault="004E2CA7" w:rsidP="004E2CA7">
      <w:pPr>
        <w:pStyle w:val="figcap"/>
        <w:rPr>
          <w:rFonts w:cs="Arial"/>
          <w:lang w:eastAsia="zh-CN"/>
        </w:rPr>
      </w:pPr>
      <w:bookmarkStart w:id="35" w:name="_Toc12982315"/>
      <w:r>
        <w:rPr>
          <w:rFonts w:cs="Arial" w:hint="eastAsia"/>
          <w:lang w:eastAsia="zh-CN"/>
        </w:rPr>
        <w:t>固定支架</w:t>
      </w:r>
      <w:r>
        <w:rPr>
          <w:rFonts w:cs="Arial"/>
          <w:lang w:eastAsia="zh-CN"/>
        </w:rPr>
        <w:t>图</w:t>
      </w:r>
      <w:bookmarkEnd w:id="35"/>
    </w:p>
    <w:p w14:paraId="07CEE63F" w14:textId="3A04A587" w:rsidR="00E45873" w:rsidRDefault="00E45873" w:rsidP="00E45873">
      <w:pPr>
        <w:pStyle w:val="20"/>
        <w:keepLines w:val="0"/>
        <w:numPr>
          <w:ilvl w:val="1"/>
          <w:numId w:val="24"/>
        </w:numPr>
        <w:tabs>
          <w:tab w:val="clear" w:pos="567"/>
        </w:tabs>
        <w:rPr>
          <w:rFonts w:ascii="Arial" w:hAnsi="Arial" w:cs="Arial"/>
          <w:lang w:eastAsia="zh-CN"/>
        </w:rPr>
      </w:pPr>
      <w:bookmarkStart w:id="36" w:name="_Toc12982303"/>
      <w:r>
        <w:rPr>
          <w:rFonts w:ascii="Arial" w:hAnsi="Arial" w:cs="Arial" w:hint="eastAsia"/>
          <w:lang w:eastAsia="zh-CN"/>
        </w:rPr>
        <w:t>导轨支架</w:t>
      </w:r>
      <w:bookmarkEnd w:id="36"/>
    </w:p>
    <w:p w14:paraId="2763A4E1" w14:textId="6EB68017" w:rsidR="00E45873" w:rsidRPr="00DC49AA" w:rsidRDefault="00E45873" w:rsidP="00E45873">
      <w:pPr>
        <w:pStyle w:val="a9"/>
        <w:ind w:left="0" w:firstLine="454"/>
        <w:rPr>
          <w:rFonts w:cs="Arial"/>
          <w:snapToGrid w:val="0"/>
          <w:sz w:val="20"/>
          <w:szCs w:val="20"/>
          <w:lang w:eastAsia="zh-CN"/>
        </w:rPr>
      </w:pPr>
      <w:r>
        <w:rPr>
          <w:rFonts w:cs="Arial" w:hint="eastAsia"/>
          <w:snapToGrid w:val="0"/>
          <w:sz w:val="20"/>
          <w:szCs w:val="20"/>
          <w:lang w:val="en-GB" w:eastAsia="zh-CN"/>
        </w:rPr>
        <w:t>导轨支架型号：</w:t>
      </w:r>
      <w:r w:rsidRPr="00E45873">
        <w:rPr>
          <w:rFonts w:cs="Arial"/>
          <w:snapToGrid w:val="0"/>
          <w:sz w:val="20"/>
          <w:szCs w:val="20"/>
          <w:lang w:val="en-GB" w:eastAsia="zh-CN"/>
        </w:rPr>
        <w:t>10703000003</w:t>
      </w:r>
    </w:p>
    <w:p w14:paraId="34B902BD" w14:textId="1BB2328E" w:rsidR="00E45873" w:rsidRPr="00E61B94" w:rsidRDefault="00A61589" w:rsidP="00E61B94">
      <w:pPr>
        <w:spacing w:befor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EAC88AC" wp14:editId="009F95B9">
            <wp:extent cx="2605177" cy="2000150"/>
            <wp:effectExtent l="0" t="0" r="508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15761" cy="200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ACC93" w14:textId="55B21B8C" w:rsidR="00E45873" w:rsidRPr="0030418F" w:rsidRDefault="00A61589" w:rsidP="00E45873">
      <w:pPr>
        <w:pStyle w:val="figcap"/>
        <w:rPr>
          <w:rFonts w:cs="Arial"/>
          <w:lang w:eastAsia="zh-CN"/>
        </w:rPr>
      </w:pPr>
      <w:bookmarkStart w:id="37" w:name="_Toc12982316"/>
      <w:r>
        <w:rPr>
          <w:rFonts w:cs="Arial" w:hint="eastAsia"/>
          <w:lang w:eastAsia="zh-CN"/>
        </w:rPr>
        <w:t>导轨</w:t>
      </w:r>
      <w:r w:rsidR="00E45873">
        <w:rPr>
          <w:rFonts w:cs="Arial" w:hint="eastAsia"/>
          <w:lang w:eastAsia="zh-CN"/>
        </w:rPr>
        <w:t>支架</w:t>
      </w:r>
      <w:r w:rsidR="00E45873">
        <w:rPr>
          <w:rFonts w:cs="Arial"/>
          <w:lang w:eastAsia="zh-CN"/>
        </w:rPr>
        <w:t>图</w:t>
      </w:r>
      <w:bookmarkEnd w:id="37"/>
    </w:p>
    <w:p w14:paraId="5D7EB2D1" w14:textId="399B2DAD" w:rsidR="0030418F" w:rsidRDefault="0030418F" w:rsidP="0030418F">
      <w:pPr>
        <w:pStyle w:val="20"/>
        <w:keepLines w:val="0"/>
        <w:numPr>
          <w:ilvl w:val="1"/>
          <w:numId w:val="24"/>
        </w:numPr>
        <w:tabs>
          <w:tab w:val="clear" w:pos="567"/>
        </w:tabs>
        <w:rPr>
          <w:rFonts w:ascii="Arial" w:hAnsi="Arial" w:cs="Arial"/>
          <w:lang w:eastAsia="zh-CN"/>
        </w:rPr>
      </w:pPr>
      <w:bookmarkStart w:id="38" w:name="_Toc12982304"/>
      <w:r>
        <w:rPr>
          <w:rFonts w:ascii="Arial" w:hAnsi="Arial" w:cs="Arial" w:hint="eastAsia"/>
          <w:lang w:eastAsia="zh-CN"/>
        </w:rPr>
        <w:t>支架尺寸</w:t>
      </w:r>
      <w:bookmarkEnd w:id="38"/>
    </w:p>
    <w:p w14:paraId="1E871194" w14:textId="77777777" w:rsidR="0030418F" w:rsidRPr="00E61B94" w:rsidRDefault="0030418F" w:rsidP="00E61B94">
      <w:pPr>
        <w:spacing w:before="0"/>
        <w:jc w:val="center"/>
        <w:rPr>
          <w:noProof/>
        </w:rPr>
      </w:pPr>
      <w:r>
        <w:rPr>
          <w:noProof/>
        </w:rPr>
        <w:drawing>
          <wp:inline distT="0" distB="0" distL="0" distR="0" wp14:anchorId="07811B7F" wp14:editId="2DEA8370">
            <wp:extent cx="3867150" cy="2676733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98747" cy="269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A2DF0" w14:textId="570C5E01" w:rsidR="0030418F" w:rsidRPr="006C4EE6" w:rsidRDefault="0030418F" w:rsidP="0030418F">
      <w:pPr>
        <w:pStyle w:val="figcap"/>
        <w:rPr>
          <w:rFonts w:cs="Arial"/>
          <w:lang w:eastAsia="zh-CN"/>
        </w:rPr>
      </w:pPr>
      <w:bookmarkStart w:id="39" w:name="_Toc12982317"/>
      <w:r>
        <w:rPr>
          <w:rFonts w:cs="Arial" w:hint="eastAsia"/>
          <w:lang w:eastAsia="zh-CN"/>
        </w:rPr>
        <w:t>支架尺寸</w:t>
      </w:r>
      <w:bookmarkEnd w:id="39"/>
    </w:p>
    <w:p w14:paraId="1BDE913D" w14:textId="4C544EF2" w:rsidR="00FB2B17" w:rsidRDefault="009F7C47" w:rsidP="00E61B94">
      <w:pPr>
        <w:spacing w:before="0"/>
        <w:jc w:val="center"/>
        <w:rPr>
          <w:noProof/>
        </w:rPr>
      </w:pPr>
      <w:r>
        <w:rPr>
          <w:noProof/>
        </w:rPr>
        <w:drawing>
          <wp:inline distT="0" distB="0" distL="0" distR="0" wp14:anchorId="611EA035" wp14:editId="25F8960E">
            <wp:extent cx="2530235" cy="1750943"/>
            <wp:effectExtent l="0" t="0" r="381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52706" cy="176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DCB3E8" wp14:editId="2A34714E">
            <wp:extent cx="2553419" cy="1886169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96170" cy="191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57D1E" w14:textId="55E1C5E7" w:rsidR="00012B8C" w:rsidRPr="00E61B94" w:rsidRDefault="00012B8C" w:rsidP="00012B8C">
      <w:pPr>
        <w:spacing w:before="0"/>
        <w:rPr>
          <w:noProof/>
        </w:rPr>
      </w:pPr>
      <w:r>
        <w:rPr>
          <w:noProof/>
        </w:rPr>
        <w:lastRenderedPageBreak/>
        <w:drawing>
          <wp:inline distT="0" distB="0" distL="0" distR="0" wp14:anchorId="5172169E" wp14:editId="4C22C9A8">
            <wp:extent cx="5759450" cy="5137150"/>
            <wp:effectExtent l="0" t="0" r="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13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5D330" w14:textId="384EC0E4" w:rsidR="00FB2B17" w:rsidRPr="0030418F" w:rsidRDefault="00FB2B17" w:rsidP="0030418F">
      <w:pPr>
        <w:pStyle w:val="figcap"/>
        <w:rPr>
          <w:rFonts w:cs="Arial"/>
          <w:lang w:eastAsia="zh-CN"/>
        </w:rPr>
      </w:pPr>
      <w:bookmarkStart w:id="40" w:name="_Toc12982318"/>
      <w:r>
        <w:rPr>
          <w:rFonts w:cs="Arial" w:hint="eastAsia"/>
          <w:lang w:eastAsia="zh-CN"/>
        </w:rPr>
        <w:t>支架</w:t>
      </w:r>
      <w:r w:rsidR="001207A5">
        <w:rPr>
          <w:rFonts w:cs="Arial" w:hint="eastAsia"/>
          <w:lang w:eastAsia="zh-CN"/>
        </w:rPr>
        <w:t>安装示意图</w:t>
      </w:r>
      <w:bookmarkEnd w:id="40"/>
    </w:p>
    <w:p w14:paraId="52E5E70A" w14:textId="77777777" w:rsidR="00262F2E" w:rsidRDefault="0078229E">
      <w:pPr>
        <w:pStyle w:val="20"/>
        <w:keepLines w:val="0"/>
        <w:numPr>
          <w:ilvl w:val="1"/>
          <w:numId w:val="24"/>
        </w:numPr>
        <w:tabs>
          <w:tab w:val="clear" w:pos="567"/>
        </w:tabs>
        <w:rPr>
          <w:rFonts w:ascii="Arial" w:hAnsi="Arial" w:cs="Arial"/>
          <w:lang w:eastAsia="zh-CN"/>
        </w:rPr>
      </w:pPr>
      <w:bookmarkStart w:id="41" w:name="_Toc517961596"/>
      <w:bookmarkStart w:id="42" w:name="_Toc24569"/>
      <w:bookmarkStart w:id="43" w:name="_Toc12982305"/>
      <w:r>
        <w:rPr>
          <w:rFonts w:ascii="Arial" w:hAnsi="Arial" w:cs="Arial"/>
          <w:lang w:eastAsia="zh-CN"/>
        </w:rPr>
        <w:lastRenderedPageBreak/>
        <w:t>产品安装示意图</w:t>
      </w:r>
      <w:bookmarkEnd w:id="41"/>
      <w:bookmarkEnd w:id="42"/>
      <w:bookmarkEnd w:id="43"/>
    </w:p>
    <w:p w14:paraId="58DD4F09" w14:textId="77777777" w:rsidR="00262F2E" w:rsidRDefault="0078229E">
      <w:pPr>
        <w:jc w:val="center"/>
        <w:rPr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 wp14:anchorId="111F2334" wp14:editId="72964A7E">
            <wp:extent cx="5762625" cy="4168140"/>
            <wp:effectExtent l="0" t="0" r="9525" b="3810"/>
            <wp:docPr id="246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24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DF565" w14:textId="2F8ED992" w:rsidR="00262F2E" w:rsidRDefault="0078229E">
      <w:pPr>
        <w:pStyle w:val="figcap"/>
        <w:rPr>
          <w:rFonts w:cs="Arial"/>
          <w:lang w:eastAsia="zh-CN"/>
        </w:rPr>
      </w:pPr>
      <w:bookmarkStart w:id="44" w:name="_Toc517961632"/>
      <w:bookmarkStart w:id="45" w:name="_Toc12982319"/>
      <w:r>
        <w:rPr>
          <w:rFonts w:cs="Arial" w:hint="eastAsia"/>
          <w:lang w:eastAsia="zh-CN"/>
        </w:rPr>
        <w:t>产品安装示意图</w:t>
      </w:r>
      <w:bookmarkEnd w:id="44"/>
      <w:bookmarkEnd w:id="45"/>
    </w:p>
    <w:p w14:paraId="3315C250" w14:textId="0D515C3B" w:rsidR="00191013" w:rsidRDefault="00191013" w:rsidP="00191013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46" w:name="_Toc12982306"/>
      <w:r>
        <w:rPr>
          <w:rFonts w:ascii="Arial" w:hAnsi="Arial" w:cs="Arial" w:hint="eastAsia"/>
          <w:lang w:eastAsia="zh-CN"/>
        </w:rPr>
        <w:t>EVK</w:t>
      </w:r>
      <w:r>
        <w:rPr>
          <w:rFonts w:ascii="Arial" w:hAnsi="Arial" w:cs="Arial" w:hint="eastAsia"/>
          <w:lang w:eastAsia="zh-CN"/>
        </w:rPr>
        <w:t>评估套件</w:t>
      </w:r>
      <w:bookmarkEnd w:id="46"/>
    </w:p>
    <w:p w14:paraId="64CC5000" w14:textId="5832563E" w:rsidR="00191013" w:rsidRDefault="00A47B0E" w:rsidP="00191013">
      <w:pPr>
        <w:pStyle w:val="a9"/>
        <w:ind w:left="0" w:firstLine="454"/>
        <w:rPr>
          <w:rFonts w:cs="Arial"/>
          <w:snapToGrid w:val="0"/>
          <w:sz w:val="20"/>
          <w:szCs w:val="20"/>
          <w:lang w:val="en-GB" w:eastAsia="zh-CN"/>
        </w:rPr>
      </w:pPr>
      <w:r>
        <w:rPr>
          <w:rFonts w:cs="Arial" w:hint="eastAsia"/>
          <w:snapToGrid w:val="0"/>
          <w:sz w:val="20"/>
          <w:szCs w:val="20"/>
          <w:lang w:val="en-GB" w:eastAsia="zh-CN"/>
        </w:rPr>
        <w:t>评估套件包括</w:t>
      </w:r>
      <w:r>
        <w:rPr>
          <w:rFonts w:cs="Arial" w:hint="eastAsia"/>
          <w:snapToGrid w:val="0"/>
          <w:sz w:val="20"/>
          <w:szCs w:val="20"/>
          <w:lang w:val="en-GB" w:eastAsia="zh-CN"/>
        </w:rPr>
        <w:t>Elfin</w:t>
      </w:r>
      <w:r>
        <w:rPr>
          <w:rFonts w:cs="Arial" w:hint="eastAsia"/>
          <w:snapToGrid w:val="0"/>
          <w:sz w:val="20"/>
          <w:szCs w:val="20"/>
          <w:lang w:val="en-GB" w:eastAsia="zh-CN"/>
        </w:rPr>
        <w:t>本地，</w:t>
      </w:r>
      <w:r>
        <w:rPr>
          <w:rFonts w:cs="Arial" w:hint="eastAsia"/>
          <w:snapToGrid w:val="0"/>
          <w:sz w:val="20"/>
          <w:szCs w:val="20"/>
          <w:lang w:val="en-GB" w:eastAsia="zh-CN"/>
        </w:rPr>
        <w:t>RJ45</w:t>
      </w:r>
      <w:r>
        <w:rPr>
          <w:rFonts w:cs="Arial"/>
          <w:snapToGrid w:val="0"/>
          <w:sz w:val="20"/>
          <w:szCs w:val="20"/>
          <w:lang w:val="en-GB" w:eastAsia="zh-CN"/>
        </w:rPr>
        <w:t xml:space="preserve"> </w:t>
      </w:r>
      <w:r>
        <w:rPr>
          <w:rFonts w:cs="Arial" w:hint="eastAsia"/>
          <w:snapToGrid w:val="0"/>
          <w:sz w:val="20"/>
          <w:szCs w:val="20"/>
          <w:lang w:val="en-GB" w:eastAsia="zh-CN"/>
        </w:rPr>
        <w:t>8PIN</w:t>
      </w:r>
      <w:r>
        <w:rPr>
          <w:rFonts w:cs="Arial" w:hint="eastAsia"/>
          <w:snapToGrid w:val="0"/>
          <w:sz w:val="20"/>
          <w:szCs w:val="20"/>
          <w:lang w:val="en-GB" w:eastAsia="zh-CN"/>
        </w:rPr>
        <w:t>转接头和螺丝刀</w:t>
      </w:r>
      <w:r w:rsidR="003A16D3">
        <w:rPr>
          <w:rFonts w:cs="Arial" w:hint="eastAsia"/>
          <w:lang w:eastAsia="zh-CN"/>
        </w:rPr>
        <w:t>。</w:t>
      </w:r>
    </w:p>
    <w:p w14:paraId="0D260125" w14:textId="107B3796" w:rsidR="00191013" w:rsidRDefault="00A41BC1" w:rsidP="00191013">
      <w:pPr>
        <w:pStyle w:val="a9"/>
        <w:ind w:left="0"/>
        <w:jc w:val="center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6210388D" wp14:editId="235668DE">
            <wp:extent cx="2743494" cy="412432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51413" cy="413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A4A6A" w14:textId="09EE347F" w:rsidR="00191013" w:rsidRPr="00A41BC1" w:rsidRDefault="00A41BC1" w:rsidP="00A41BC1">
      <w:pPr>
        <w:pStyle w:val="figcap"/>
        <w:tabs>
          <w:tab w:val="left" w:pos="4199"/>
          <w:tab w:val="left" w:pos="4908"/>
        </w:tabs>
        <w:snapToGrid w:val="0"/>
        <w:rPr>
          <w:rFonts w:cs="Arial"/>
          <w:lang w:eastAsia="zh-CN"/>
        </w:rPr>
      </w:pPr>
      <w:bookmarkStart w:id="47" w:name="_Toc12982320"/>
      <w:r>
        <w:rPr>
          <w:rFonts w:cs="Arial" w:hint="eastAsia"/>
          <w:lang w:eastAsia="zh-CN"/>
        </w:rPr>
        <w:t>评估套件包装</w:t>
      </w:r>
      <w:bookmarkEnd w:id="47"/>
    </w:p>
    <w:p w14:paraId="6763A561" w14:textId="35ADF986" w:rsidR="00C95817" w:rsidRDefault="00C95817" w:rsidP="00C95817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48" w:name="_Toc12982307"/>
      <w:proofErr w:type="spellStart"/>
      <w:r>
        <w:rPr>
          <w:rFonts w:ascii="Arial" w:hAnsi="Arial" w:cs="Arial"/>
        </w:rPr>
        <w:t>产品编号</w:t>
      </w:r>
      <w:bookmarkEnd w:id="48"/>
      <w:proofErr w:type="spellEnd"/>
    </w:p>
    <w:p w14:paraId="74CC78F0" w14:textId="3E8C358D" w:rsidR="00C95817" w:rsidRDefault="00C95817" w:rsidP="00C95817">
      <w:pPr>
        <w:pStyle w:val="a9"/>
        <w:ind w:left="0" w:firstLine="454"/>
        <w:rPr>
          <w:rFonts w:cs="Arial"/>
          <w:snapToGrid w:val="0"/>
          <w:sz w:val="20"/>
          <w:szCs w:val="20"/>
          <w:lang w:val="en-GB" w:eastAsia="zh-CN"/>
        </w:rPr>
      </w:pPr>
      <w:r>
        <w:rPr>
          <w:rFonts w:cs="Arial"/>
          <w:snapToGrid w:val="0"/>
          <w:sz w:val="20"/>
          <w:szCs w:val="20"/>
          <w:lang w:val="en-GB" w:eastAsia="zh-CN"/>
        </w:rPr>
        <w:t>根据客户的需求，</w:t>
      </w:r>
      <w:r>
        <w:rPr>
          <w:rFonts w:cs="Arial"/>
          <w:lang w:eastAsia="zh-CN"/>
        </w:rPr>
        <w:t>Elfin-</w:t>
      </w:r>
      <w:r w:rsidR="002D3B4C">
        <w:rPr>
          <w:rFonts w:cs="Arial"/>
          <w:lang w:eastAsia="zh-CN"/>
        </w:rPr>
        <w:t>EE21</w:t>
      </w:r>
      <w:r>
        <w:rPr>
          <w:rFonts w:cs="Arial"/>
          <w:snapToGrid w:val="0"/>
          <w:sz w:val="20"/>
          <w:szCs w:val="20"/>
          <w:lang w:val="en-GB" w:eastAsia="zh-CN"/>
        </w:rPr>
        <w:t>可以提供不同的配置版本，具体产品编号如下：</w:t>
      </w:r>
      <w:r w:rsidR="00036126">
        <w:rPr>
          <w:rFonts w:cs="Arial" w:hint="eastAsia"/>
          <w:snapToGrid w:val="0"/>
          <w:sz w:val="20"/>
          <w:szCs w:val="20"/>
          <w:lang w:val="en-GB" w:eastAsia="zh-CN"/>
        </w:rPr>
        <w:t>s</w:t>
      </w:r>
    </w:p>
    <w:p w14:paraId="6348954F" w14:textId="151A4247" w:rsidR="00C95817" w:rsidRDefault="005C319E" w:rsidP="00C95817">
      <w:pPr>
        <w:pStyle w:val="a9"/>
        <w:ind w:left="0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2B6D48F4" wp14:editId="1A948419">
            <wp:extent cx="3980952" cy="2428571"/>
            <wp:effectExtent l="0" t="0" r="63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80952" cy="2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D882A" w14:textId="2D83B09B" w:rsidR="00C95817" w:rsidRPr="00E30C67" w:rsidRDefault="00C95817" w:rsidP="00E30C67">
      <w:pPr>
        <w:pStyle w:val="figcap"/>
        <w:tabs>
          <w:tab w:val="left" w:pos="4199"/>
          <w:tab w:val="left" w:pos="4908"/>
        </w:tabs>
        <w:snapToGrid w:val="0"/>
        <w:rPr>
          <w:rFonts w:cs="Arial"/>
          <w:lang w:eastAsia="zh-CN"/>
        </w:rPr>
      </w:pPr>
      <w:bookmarkStart w:id="49" w:name="_Toc425151699"/>
      <w:bookmarkStart w:id="50" w:name="_Toc12982321"/>
      <w:r>
        <w:rPr>
          <w:rFonts w:cs="Arial"/>
          <w:lang w:eastAsia="zh-CN"/>
        </w:rPr>
        <w:t>Elfin-</w:t>
      </w:r>
      <w:r w:rsidR="002D3B4C">
        <w:rPr>
          <w:rFonts w:cs="Arial"/>
          <w:lang w:eastAsia="zh-CN"/>
        </w:rPr>
        <w:t>EE21</w:t>
      </w:r>
      <w:r>
        <w:rPr>
          <w:rFonts w:cs="Arial"/>
          <w:lang w:eastAsia="zh-CN"/>
        </w:rPr>
        <w:t>产品编号定义</w:t>
      </w:r>
      <w:bookmarkEnd w:id="49"/>
      <w:bookmarkEnd w:id="50"/>
    </w:p>
    <w:p w14:paraId="65055BEF" w14:textId="77777777" w:rsidR="005060F7" w:rsidRDefault="005060F7">
      <w:pPr>
        <w:pStyle w:val="1"/>
        <w:numPr>
          <w:ilvl w:val="0"/>
          <w:numId w:val="0"/>
        </w:numPr>
        <w:tabs>
          <w:tab w:val="left" w:pos="5040"/>
        </w:tabs>
        <w:spacing w:before="0"/>
        <w:ind w:left="863" w:hangingChars="215" w:hanging="863"/>
        <w:rPr>
          <w:rFonts w:ascii="Arial" w:hAnsi="Arial" w:cs="Arial"/>
          <w:sz w:val="40"/>
          <w:szCs w:val="40"/>
          <w:lang w:eastAsia="zh-CN"/>
        </w:rPr>
        <w:sectPr w:rsidR="005060F7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  <w:bookmarkStart w:id="51" w:name="_Toc425151692"/>
    </w:p>
    <w:p w14:paraId="440E0ED5" w14:textId="33F1F9B5" w:rsidR="00262F2E" w:rsidRDefault="0078229E">
      <w:pPr>
        <w:pStyle w:val="1"/>
        <w:numPr>
          <w:ilvl w:val="0"/>
          <w:numId w:val="0"/>
        </w:numPr>
        <w:tabs>
          <w:tab w:val="left" w:pos="5040"/>
        </w:tabs>
        <w:spacing w:before="0"/>
        <w:ind w:left="863" w:hangingChars="215" w:hanging="863"/>
        <w:rPr>
          <w:rFonts w:ascii="Arial" w:hAnsi="Arial" w:cs="Arial"/>
          <w:sz w:val="40"/>
          <w:szCs w:val="40"/>
          <w:lang w:eastAsia="zh-CN"/>
        </w:rPr>
      </w:pPr>
      <w:bookmarkStart w:id="52" w:name="_Toc12982308"/>
      <w:r>
        <w:rPr>
          <w:rFonts w:ascii="Arial" w:hAnsi="Arial" w:cs="Arial"/>
          <w:sz w:val="40"/>
          <w:szCs w:val="40"/>
          <w:lang w:eastAsia="zh-CN"/>
        </w:rPr>
        <w:lastRenderedPageBreak/>
        <w:t>附录</w:t>
      </w:r>
      <w:r>
        <w:rPr>
          <w:rFonts w:ascii="Arial" w:hAnsi="Arial" w:cs="Arial"/>
          <w:sz w:val="40"/>
          <w:szCs w:val="40"/>
          <w:lang w:eastAsia="zh-CN"/>
        </w:rPr>
        <w:t xml:space="preserve"> </w:t>
      </w:r>
      <w:r w:rsidR="00B828C8">
        <w:rPr>
          <w:rFonts w:ascii="Arial" w:hAnsi="Arial" w:cs="Arial" w:hint="eastAsia"/>
          <w:sz w:val="40"/>
          <w:szCs w:val="40"/>
          <w:lang w:eastAsia="zh-CN"/>
        </w:rPr>
        <w:t>A</w:t>
      </w:r>
      <w:r>
        <w:rPr>
          <w:rFonts w:ascii="Arial" w:hAnsi="Arial" w:cs="Arial"/>
          <w:sz w:val="40"/>
          <w:szCs w:val="40"/>
          <w:lang w:eastAsia="zh-CN"/>
        </w:rPr>
        <w:t>:</w:t>
      </w:r>
      <w:r>
        <w:rPr>
          <w:rFonts w:ascii="Arial" w:hAnsi="Arial" w:cs="Arial"/>
          <w:sz w:val="40"/>
          <w:szCs w:val="40"/>
          <w:lang w:eastAsia="zh-CN"/>
        </w:rPr>
        <w:t>联系方式</w:t>
      </w:r>
      <w:bookmarkEnd w:id="51"/>
      <w:bookmarkEnd w:id="52"/>
    </w:p>
    <w:p w14:paraId="6A5BDDEA" w14:textId="77777777" w:rsidR="00262F2E" w:rsidRDefault="00262F2E">
      <w:pPr>
        <w:rPr>
          <w:rFonts w:ascii="Arial" w:hAnsi="Arial" w:cs="Arial"/>
          <w:lang w:eastAsia="zh-CN"/>
        </w:rPr>
      </w:pPr>
    </w:p>
    <w:p w14:paraId="615D405C" w14:textId="77777777" w:rsidR="00262F2E" w:rsidRDefault="0078229E">
      <w:pPr>
        <w:pStyle w:val="a9"/>
        <w:ind w:left="0"/>
        <w:rPr>
          <w:rFonts w:cs="Arial"/>
          <w:b/>
          <w:snapToGrid w:val="0"/>
          <w:lang w:val="en-GB" w:eastAsia="zh-CN"/>
        </w:rPr>
      </w:pPr>
      <w:r>
        <w:rPr>
          <w:rFonts w:cs="Arial"/>
          <w:b/>
          <w:snapToGrid w:val="0"/>
          <w:lang w:val="en-GB" w:eastAsia="zh-CN"/>
        </w:rPr>
        <w:t>------------------------------------------------------------------------------------------------------------</w:t>
      </w:r>
    </w:p>
    <w:p w14:paraId="517AE7E8" w14:textId="77777777" w:rsidR="00262F2E" w:rsidRDefault="0078229E">
      <w:pPr>
        <w:pStyle w:val="a9"/>
        <w:ind w:left="0"/>
        <w:rPr>
          <w:rFonts w:cs="Arial"/>
          <w:b/>
          <w:snapToGrid w:val="0"/>
          <w:sz w:val="24"/>
          <w:szCs w:val="24"/>
          <w:lang w:val="en-GB" w:eastAsia="zh-CN"/>
        </w:rPr>
      </w:pPr>
      <w:r>
        <w:rPr>
          <w:rFonts w:cs="Arial"/>
          <w:b/>
          <w:snapToGrid w:val="0"/>
          <w:sz w:val="24"/>
          <w:szCs w:val="24"/>
          <w:lang w:val="en-GB" w:eastAsia="zh-CN"/>
        </w:rPr>
        <w:t>地址</w:t>
      </w:r>
      <w:r>
        <w:rPr>
          <w:rFonts w:cs="Arial"/>
          <w:b/>
          <w:snapToGrid w:val="0"/>
          <w:sz w:val="24"/>
          <w:szCs w:val="24"/>
          <w:lang w:val="en-GB" w:eastAsia="zh-CN"/>
        </w:rPr>
        <w:t xml:space="preserve">: </w:t>
      </w:r>
      <w:r>
        <w:rPr>
          <w:rFonts w:cs="Arial"/>
          <w:b/>
          <w:snapToGrid w:val="0"/>
          <w:sz w:val="24"/>
          <w:szCs w:val="24"/>
          <w:lang w:val="en-GB" w:eastAsia="zh-CN"/>
        </w:rPr>
        <w:t>上海浦东</w:t>
      </w:r>
      <w:proofErr w:type="gramStart"/>
      <w:r>
        <w:rPr>
          <w:rFonts w:cs="Arial"/>
          <w:b/>
          <w:snapToGrid w:val="0"/>
          <w:sz w:val="24"/>
          <w:szCs w:val="24"/>
          <w:lang w:val="en-GB" w:eastAsia="zh-CN"/>
        </w:rPr>
        <w:t>新区龙</w:t>
      </w:r>
      <w:proofErr w:type="gramEnd"/>
      <w:r>
        <w:rPr>
          <w:rFonts w:cs="Arial"/>
          <w:b/>
          <w:snapToGrid w:val="0"/>
          <w:sz w:val="24"/>
          <w:szCs w:val="24"/>
          <w:lang w:val="en-GB" w:eastAsia="zh-CN"/>
        </w:rPr>
        <w:t>东大道</w:t>
      </w:r>
      <w:r>
        <w:rPr>
          <w:rFonts w:cs="Arial"/>
          <w:b/>
          <w:snapToGrid w:val="0"/>
          <w:sz w:val="24"/>
          <w:szCs w:val="24"/>
          <w:lang w:val="en-GB" w:eastAsia="zh-CN"/>
        </w:rPr>
        <w:t>3000</w:t>
      </w:r>
      <w:r>
        <w:rPr>
          <w:rFonts w:cs="Arial"/>
          <w:b/>
          <w:snapToGrid w:val="0"/>
          <w:sz w:val="24"/>
          <w:szCs w:val="24"/>
          <w:lang w:val="en-GB" w:eastAsia="zh-CN"/>
        </w:rPr>
        <w:t>号</w:t>
      </w:r>
      <w:r>
        <w:rPr>
          <w:rFonts w:cs="Arial"/>
          <w:b/>
          <w:snapToGrid w:val="0"/>
          <w:sz w:val="24"/>
          <w:szCs w:val="24"/>
          <w:lang w:val="en-GB" w:eastAsia="zh-CN"/>
        </w:rPr>
        <w:t>1</w:t>
      </w:r>
      <w:r>
        <w:rPr>
          <w:rFonts w:cs="Arial"/>
          <w:b/>
          <w:snapToGrid w:val="0"/>
          <w:sz w:val="24"/>
          <w:szCs w:val="24"/>
          <w:lang w:val="en-GB" w:eastAsia="zh-CN"/>
        </w:rPr>
        <w:t>号楼</w:t>
      </w:r>
      <w:r>
        <w:rPr>
          <w:rFonts w:cs="Arial"/>
          <w:b/>
          <w:snapToGrid w:val="0"/>
          <w:sz w:val="24"/>
          <w:szCs w:val="24"/>
          <w:lang w:val="en-GB" w:eastAsia="zh-CN"/>
        </w:rPr>
        <w:t>1002</w:t>
      </w:r>
      <w:r>
        <w:rPr>
          <w:rFonts w:cs="Arial"/>
          <w:b/>
          <w:snapToGrid w:val="0"/>
          <w:sz w:val="24"/>
          <w:szCs w:val="24"/>
          <w:lang w:val="en-GB" w:eastAsia="zh-CN"/>
        </w:rPr>
        <w:t>室</w:t>
      </w:r>
      <w:r>
        <w:rPr>
          <w:rFonts w:cs="Arial"/>
          <w:b/>
          <w:snapToGrid w:val="0"/>
          <w:sz w:val="24"/>
          <w:szCs w:val="24"/>
          <w:lang w:val="en-GB" w:eastAsia="zh-CN"/>
        </w:rPr>
        <w:t xml:space="preserve">    </w:t>
      </w:r>
      <w:r>
        <w:rPr>
          <w:rFonts w:cs="Arial"/>
          <w:b/>
          <w:snapToGrid w:val="0"/>
          <w:sz w:val="24"/>
          <w:szCs w:val="24"/>
          <w:lang w:val="en-GB" w:eastAsia="zh-CN"/>
        </w:rPr>
        <w:t>邮编：</w:t>
      </w:r>
      <w:r>
        <w:rPr>
          <w:rFonts w:cs="Arial"/>
          <w:b/>
          <w:snapToGrid w:val="0"/>
          <w:sz w:val="24"/>
          <w:szCs w:val="24"/>
          <w:lang w:val="en-GB" w:eastAsia="zh-CN"/>
        </w:rPr>
        <w:t>201202</w:t>
      </w:r>
    </w:p>
    <w:p w14:paraId="731F8AFE" w14:textId="77777777" w:rsidR="00262F2E" w:rsidRDefault="0078229E">
      <w:pPr>
        <w:pStyle w:val="a9"/>
        <w:ind w:left="0"/>
        <w:rPr>
          <w:rFonts w:cs="Arial"/>
          <w:snapToGrid w:val="0"/>
          <w:u w:val="single"/>
        </w:rPr>
      </w:pPr>
      <w:proofErr w:type="spellStart"/>
      <w:r>
        <w:rPr>
          <w:rFonts w:cs="Arial"/>
          <w:b/>
          <w:snapToGrid w:val="0"/>
          <w:sz w:val="24"/>
          <w:szCs w:val="24"/>
          <w:lang w:val="en-GB"/>
        </w:rPr>
        <w:t>网址</w:t>
      </w:r>
      <w:proofErr w:type="spellEnd"/>
      <w:r>
        <w:rPr>
          <w:rFonts w:cs="Arial"/>
          <w:b/>
          <w:snapToGrid w:val="0"/>
        </w:rPr>
        <w:t>:</w:t>
      </w:r>
      <w:r>
        <w:rPr>
          <w:rFonts w:cs="Arial"/>
          <w:snapToGrid w:val="0"/>
        </w:rPr>
        <w:t xml:space="preserve">   </w:t>
      </w:r>
      <w:hyperlink r:id="rId28" w:history="1">
        <w:r>
          <w:rPr>
            <w:rStyle w:val="af6"/>
            <w:rFonts w:cs="Arial"/>
            <w:snapToGrid w:val="0"/>
          </w:rPr>
          <w:t>www.iotworkshop.com</w:t>
        </w:r>
      </w:hyperlink>
      <w:r>
        <w:rPr>
          <w:rFonts w:cs="Arial"/>
          <w:snapToGrid w:val="0"/>
        </w:rPr>
        <w:t xml:space="preserve"> </w:t>
      </w:r>
      <w:r>
        <w:rPr>
          <w:rFonts w:cs="Arial"/>
          <w:snapToGrid w:val="0"/>
        </w:rPr>
        <w:t>或</w:t>
      </w:r>
      <w:r>
        <w:rPr>
          <w:rFonts w:cs="Arial"/>
          <w:snapToGrid w:val="0"/>
        </w:rPr>
        <w:t xml:space="preserve"> </w:t>
      </w:r>
      <w:hyperlink r:id="rId29" w:history="1">
        <w:r>
          <w:rPr>
            <w:rStyle w:val="af6"/>
            <w:rFonts w:cs="Arial"/>
            <w:snapToGrid w:val="0"/>
          </w:rPr>
          <w:t>www.hi-flying.com</w:t>
        </w:r>
      </w:hyperlink>
    </w:p>
    <w:p w14:paraId="1C2418B4" w14:textId="77777777" w:rsidR="00262F2E" w:rsidRDefault="0078229E">
      <w:pPr>
        <w:pStyle w:val="afb"/>
        <w:rPr>
          <w:rFonts w:ascii="Arial" w:hAnsi="Arial" w:cs="Arial"/>
          <w:b/>
          <w:snapToGrid w:val="0"/>
          <w:sz w:val="22"/>
          <w:lang w:eastAsia="zh-CN"/>
        </w:rPr>
      </w:pPr>
      <w:r>
        <w:rPr>
          <w:rFonts w:ascii="Arial" w:hAnsi="Arial" w:cs="Arial"/>
          <w:b/>
          <w:snapToGrid w:val="0"/>
          <w:sz w:val="22"/>
          <w:lang w:eastAsia="zh-CN"/>
        </w:rPr>
        <w:t>联系人</w:t>
      </w:r>
      <w:r>
        <w:rPr>
          <w:rFonts w:ascii="Arial" w:hAnsi="Arial" w:cs="Arial"/>
          <w:b/>
          <w:snapToGrid w:val="0"/>
          <w:sz w:val="22"/>
          <w:lang w:eastAsia="zh-CN"/>
        </w:rPr>
        <w:t xml:space="preserve">:  </w:t>
      </w:r>
    </w:p>
    <w:p w14:paraId="2FD4708E" w14:textId="77777777" w:rsidR="00262F2E" w:rsidRDefault="0078229E">
      <w:pPr>
        <w:pStyle w:val="afb"/>
        <w:rPr>
          <w:rStyle w:val="af6"/>
          <w:rFonts w:ascii="Arial" w:hAnsi="Arial" w:cs="Arial"/>
          <w:color w:val="auto"/>
          <w:sz w:val="22"/>
          <w:u w:val="none"/>
          <w:lang w:eastAsia="zh-CN"/>
        </w:rPr>
      </w:pPr>
      <w:r>
        <w:rPr>
          <w:rStyle w:val="af6"/>
          <w:rFonts w:ascii="Arial" w:hAnsi="Arial" w:cs="Arial"/>
          <w:color w:val="auto"/>
          <w:sz w:val="22"/>
          <w:u w:val="none"/>
          <w:lang w:eastAsia="zh-CN"/>
        </w:rPr>
        <w:t>销售：</w:t>
      </w:r>
      <w:r w:rsidR="00F4269A">
        <w:rPr>
          <w:rStyle w:val="af6"/>
          <w:rFonts w:ascii="Arial" w:hAnsi="Arial" w:cs="Arial"/>
          <w:color w:val="auto"/>
          <w:sz w:val="22"/>
          <w:u w:val="none"/>
          <w:lang w:eastAsia="zh-CN"/>
        </w:rPr>
        <w:fldChar w:fldCharType="begin"/>
      </w:r>
      <w:r w:rsidR="00F4269A">
        <w:rPr>
          <w:rStyle w:val="af6"/>
          <w:rFonts w:ascii="Arial" w:hAnsi="Arial" w:cs="Arial"/>
          <w:color w:val="auto"/>
          <w:sz w:val="22"/>
          <w:u w:val="none"/>
          <w:lang w:eastAsia="zh-CN"/>
        </w:rPr>
        <w:instrText xml:space="preserve"> HYPERLINK "mailto://sales@iotworkshop.com" </w:instrText>
      </w:r>
      <w:r w:rsidR="00F4269A">
        <w:rPr>
          <w:rStyle w:val="af6"/>
          <w:rFonts w:ascii="Arial" w:hAnsi="Arial" w:cs="Arial"/>
          <w:color w:val="auto"/>
          <w:sz w:val="22"/>
          <w:u w:val="none"/>
          <w:lang w:eastAsia="zh-CN"/>
        </w:rPr>
        <w:fldChar w:fldCharType="separate"/>
      </w:r>
      <w:r>
        <w:rPr>
          <w:rStyle w:val="af6"/>
          <w:rFonts w:ascii="Arial" w:hAnsi="Arial" w:cs="Arial"/>
          <w:color w:val="auto"/>
          <w:sz w:val="22"/>
          <w:u w:val="none"/>
          <w:lang w:eastAsia="zh-CN"/>
        </w:rPr>
        <w:t>sales@iotworkshop.com</w:t>
      </w:r>
      <w:r w:rsidR="00F4269A">
        <w:rPr>
          <w:rStyle w:val="af6"/>
          <w:rFonts w:ascii="Arial" w:hAnsi="Arial" w:cs="Arial"/>
          <w:color w:val="auto"/>
          <w:sz w:val="22"/>
          <w:u w:val="none"/>
          <w:lang w:eastAsia="zh-CN"/>
        </w:rPr>
        <w:fldChar w:fldCharType="end"/>
      </w:r>
    </w:p>
    <w:p w14:paraId="03EED626" w14:textId="77777777" w:rsidR="00262F2E" w:rsidRDefault="0078229E">
      <w:pPr>
        <w:pStyle w:val="afb"/>
        <w:rPr>
          <w:rStyle w:val="af6"/>
          <w:rFonts w:ascii="Arial" w:hAnsi="Arial" w:cs="Arial"/>
          <w:color w:val="auto"/>
          <w:sz w:val="22"/>
          <w:u w:val="none"/>
          <w:lang w:eastAsia="zh-CN"/>
        </w:rPr>
      </w:pPr>
      <w:r>
        <w:rPr>
          <w:rStyle w:val="af6"/>
          <w:rFonts w:ascii="Arial" w:hAnsi="Arial" w:cs="Arial"/>
          <w:color w:val="auto"/>
          <w:sz w:val="22"/>
          <w:u w:val="none"/>
          <w:lang w:eastAsia="zh-CN"/>
        </w:rPr>
        <w:t>支持：</w:t>
      </w:r>
      <w:r w:rsidR="00F4269A">
        <w:rPr>
          <w:rStyle w:val="af6"/>
          <w:rFonts w:ascii="Arial" w:hAnsi="Arial" w:cs="Arial"/>
          <w:color w:val="auto"/>
          <w:sz w:val="22"/>
          <w:u w:val="none"/>
          <w:lang w:eastAsia="zh-CN"/>
        </w:rPr>
        <w:fldChar w:fldCharType="begin"/>
      </w:r>
      <w:r w:rsidR="00F4269A">
        <w:rPr>
          <w:rStyle w:val="af6"/>
          <w:rFonts w:ascii="Arial" w:hAnsi="Arial" w:cs="Arial"/>
          <w:color w:val="auto"/>
          <w:sz w:val="22"/>
          <w:u w:val="none"/>
          <w:lang w:eastAsia="zh-CN"/>
        </w:rPr>
        <w:instrText xml:space="preserve"> HYPERLINK "mailto://support@iotworkshop.com" </w:instrText>
      </w:r>
      <w:r w:rsidR="00F4269A">
        <w:rPr>
          <w:rStyle w:val="af6"/>
          <w:rFonts w:ascii="Arial" w:hAnsi="Arial" w:cs="Arial"/>
          <w:color w:val="auto"/>
          <w:sz w:val="22"/>
          <w:u w:val="none"/>
          <w:lang w:eastAsia="zh-CN"/>
        </w:rPr>
        <w:fldChar w:fldCharType="separate"/>
      </w:r>
      <w:r>
        <w:rPr>
          <w:rStyle w:val="af6"/>
          <w:rFonts w:ascii="Arial" w:hAnsi="Arial" w:cs="Arial"/>
          <w:color w:val="auto"/>
          <w:sz w:val="22"/>
          <w:u w:val="none"/>
          <w:lang w:eastAsia="zh-CN"/>
        </w:rPr>
        <w:t>support@iotworkshop.com</w:t>
      </w:r>
      <w:r w:rsidR="00F4269A">
        <w:rPr>
          <w:rStyle w:val="af6"/>
          <w:rFonts w:ascii="Arial" w:hAnsi="Arial" w:cs="Arial"/>
          <w:color w:val="auto"/>
          <w:sz w:val="22"/>
          <w:u w:val="none"/>
          <w:lang w:eastAsia="zh-CN"/>
        </w:rPr>
        <w:fldChar w:fldCharType="end"/>
      </w:r>
    </w:p>
    <w:p w14:paraId="7C9A2C1E" w14:textId="77777777" w:rsidR="00262F2E" w:rsidRDefault="0078229E">
      <w:pPr>
        <w:pStyle w:val="afb"/>
        <w:rPr>
          <w:rStyle w:val="af6"/>
          <w:rFonts w:ascii="Arial" w:hAnsi="Arial" w:cs="Arial"/>
          <w:color w:val="auto"/>
          <w:sz w:val="22"/>
          <w:u w:val="none"/>
        </w:rPr>
      </w:pPr>
      <w:r>
        <w:rPr>
          <w:rStyle w:val="af6"/>
          <w:rFonts w:ascii="Arial" w:hAnsi="Arial" w:cs="Arial"/>
          <w:color w:val="auto"/>
          <w:sz w:val="22"/>
          <w:u w:val="none"/>
        </w:rPr>
        <w:t>服务：</w:t>
      </w:r>
      <w:hyperlink r:id="rId30" w:history="1">
        <w:r>
          <w:rPr>
            <w:rStyle w:val="af6"/>
            <w:rFonts w:ascii="Arial" w:hAnsi="Arial" w:cs="Arial"/>
            <w:color w:val="auto"/>
            <w:sz w:val="22"/>
            <w:u w:val="none"/>
          </w:rPr>
          <w:t>service@iotworkshop.com</w:t>
        </w:r>
      </w:hyperlink>
    </w:p>
    <w:p w14:paraId="419B8391" w14:textId="77777777" w:rsidR="00262F2E" w:rsidRDefault="0078229E">
      <w:pPr>
        <w:pStyle w:val="afb"/>
        <w:rPr>
          <w:rStyle w:val="af6"/>
          <w:rFonts w:ascii="Arial" w:hAnsi="Arial" w:cs="Arial"/>
          <w:color w:val="auto"/>
          <w:sz w:val="22"/>
          <w:u w:val="none"/>
        </w:rPr>
      </w:pPr>
      <w:r>
        <w:rPr>
          <w:rStyle w:val="af6"/>
          <w:rFonts w:ascii="Arial" w:hAnsi="Arial" w:cs="Arial"/>
          <w:color w:val="auto"/>
          <w:sz w:val="22"/>
          <w:u w:val="none"/>
        </w:rPr>
        <w:t>商务：</w:t>
      </w:r>
      <w:hyperlink r:id="rId31" w:history="1">
        <w:r>
          <w:rPr>
            <w:rStyle w:val="af6"/>
            <w:rFonts w:ascii="Arial" w:hAnsi="Arial" w:cs="Arial"/>
            <w:color w:val="auto"/>
            <w:sz w:val="22"/>
            <w:u w:val="none"/>
          </w:rPr>
          <w:t>business@iotworkshop.com</w:t>
        </w:r>
      </w:hyperlink>
    </w:p>
    <w:p w14:paraId="06133782" w14:textId="77777777" w:rsidR="00262F2E" w:rsidRDefault="0078229E">
      <w:pPr>
        <w:pStyle w:val="a9"/>
        <w:ind w:left="0"/>
        <w:rPr>
          <w:rFonts w:cs="Arial"/>
          <w:b/>
          <w:snapToGrid w:val="0"/>
          <w:lang w:val="en-GB" w:eastAsia="zh-CN"/>
        </w:rPr>
      </w:pPr>
      <w:r>
        <w:rPr>
          <w:rFonts w:cs="Arial"/>
          <w:b/>
          <w:snapToGrid w:val="0"/>
          <w:lang w:val="en-GB" w:eastAsia="zh-CN"/>
        </w:rPr>
        <w:t>----------------------------------------------------------------------------  -------------------------------</w:t>
      </w:r>
    </w:p>
    <w:p w14:paraId="2A4523EF" w14:textId="77777777" w:rsidR="00262F2E" w:rsidRDefault="00262F2E">
      <w:pPr>
        <w:pStyle w:val="a9"/>
        <w:ind w:left="0"/>
        <w:rPr>
          <w:rFonts w:cs="Arial"/>
          <w:lang w:eastAsia="zh-CN"/>
        </w:rPr>
      </w:pPr>
    </w:p>
    <w:p w14:paraId="39805A05" w14:textId="77777777" w:rsidR="00262F2E" w:rsidRDefault="00262F2E">
      <w:pPr>
        <w:pStyle w:val="a9"/>
        <w:ind w:left="0"/>
        <w:rPr>
          <w:rFonts w:cs="Arial"/>
          <w:snapToGrid w:val="0"/>
          <w:sz w:val="20"/>
          <w:szCs w:val="20"/>
          <w:lang w:val="en-GB" w:eastAsia="zh-CN"/>
        </w:rPr>
      </w:pPr>
    </w:p>
    <w:p w14:paraId="0C0A55A0" w14:textId="77777777" w:rsidR="00262F2E" w:rsidRDefault="0078229E">
      <w:pPr>
        <w:pStyle w:val="a9"/>
        <w:ind w:left="0"/>
        <w:rPr>
          <w:rFonts w:cs="Arial"/>
          <w:snapToGrid w:val="0"/>
          <w:sz w:val="20"/>
          <w:szCs w:val="20"/>
          <w:lang w:val="en-GB" w:eastAsia="zh-CN"/>
        </w:rPr>
      </w:pPr>
      <w:r>
        <w:rPr>
          <w:rFonts w:cs="Arial"/>
          <w:b/>
          <w:snapToGrid w:val="0"/>
          <w:lang w:val="en-GB" w:eastAsia="zh-CN"/>
        </w:rPr>
        <w:t>更多关于产品的信息，</w:t>
      </w:r>
      <w:proofErr w:type="gramStart"/>
      <w:r>
        <w:rPr>
          <w:rFonts w:cs="Arial"/>
          <w:b/>
          <w:snapToGrid w:val="0"/>
          <w:lang w:val="en-GB" w:eastAsia="zh-CN"/>
        </w:rPr>
        <w:t>请访问</w:t>
      </w:r>
      <w:proofErr w:type="gramEnd"/>
      <w:r>
        <w:rPr>
          <w:rFonts w:cs="Arial"/>
          <w:b/>
          <w:snapToGrid w:val="0"/>
          <w:lang w:val="en-GB" w:eastAsia="zh-CN"/>
        </w:rPr>
        <w:t>网站</w:t>
      </w:r>
      <w:r>
        <w:rPr>
          <w:rFonts w:cs="Arial"/>
          <w:b/>
          <w:snapToGrid w:val="0"/>
          <w:lang w:val="en-GB" w:eastAsia="zh-CN"/>
        </w:rPr>
        <w:t>: www.iotworkshop.com</w:t>
      </w:r>
    </w:p>
    <w:p w14:paraId="03838C82" w14:textId="77777777" w:rsidR="00262F2E" w:rsidRDefault="00262F2E">
      <w:pPr>
        <w:pStyle w:val="a9"/>
        <w:ind w:left="0"/>
        <w:rPr>
          <w:rFonts w:cs="Arial"/>
          <w:snapToGrid w:val="0"/>
          <w:sz w:val="20"/>
          <w:szCs w:val="20"/>
          <w:lang w:val="en-GB" w:eastAsia="zh-CN"/>
        </w:rPr>
      </w:pPr>
    </w:p>
    <w:p w14:paraId="68B1FF3C" w14:textId="77777777" w:rsidR="00262F2E" w:rsidRDefault="00262F2E">
      <w:pPr>
        <w:pStyle w:val="a9"/>
        <w:ind w:left="0"/>
        <w:rPr>
          <w:rFonts w:cs="Arial"/>
          <w:snapToGrid w:val="0"/>
          <w:sz w:val="20"/>
          <w:szCs w:val="20"/>
          <w:lang w:val="en-GB" w:eastAsia="zh-CN"/>
        </w:rPr>
      </w:pPr>
    </w:p>
    <w:p w14:paraId="0F99A0DA" w14:textId="77777777" w:rsidR="00262F2E" w:rsidRDefault="00262F2E">
      <w:pPr>
        <w:pStyle w:val="a9"/>
        <w:ind w:left="0"/>
        <w:rPr>
          <w:rFonts w:cs="Arial"/>
          <w:lang w:val="en-GB" w:eastAsia="zh-CN"/>
        </w:rPr>
      </w:pPr>
    </w:p>
    <w:p w14:paraId="13BC8EEF" w14:textId="77777777" w:rsidR="00262F2E" w:rsidRDefault="00262F2E">
      <w:pPr>
        <w:pStyle w:val="a9"/>
        <w:ind w:left="0"/>
        <w:rPr>
          <w:rFonts w:cs="Arial"/>
          <w:lang w:val="en-GB" w:eastAsia="zh-CN"/>
        </w:rPr>
      </w:pPr>
    </w:p>
    <w:p w14:paraId="43C42218" w14:textId="77777777" w:rsidR="00262F2E" w:rsidRDefault="0078229E">
      <w:pPr>
        <w:ind w:firstLineChars="1248" w:firstLine="4009"/>
        <w:rPr>
          <w:rFonts w:ascii="Arial" w:hAnsi="Arial" w:cs="Arial"/>
          <w:b/>
          <w:bCs/>
          <w:sz w:val="36"/>
          <w:szCs w:val="36"/>
          <w:lang w:val="en-GB"/>
        </w:rPr>
      </w:pPr>
      <w:r>
        <w:rPr>
          <w:rFonts w:ascii="Arial" w:hAnsi="Arial" w:cs="Arial"/>
          <w:b/>
          <w:sz w:val="32"/>
          <w:szCs w:val="32"/>
          <w:lang w:val="en-GB"/>
        </w:rPr>
        <w:t>&lt;</w:t>
      </w:r>
      <w:proofErr w:type="spellStart"/>
      <w:r>
        <w:rPr>
          <w:rFonts w:ascii="Arial" w:hAnsi="Arial" w:cs="Arial"/>
          <w:b/>
          <w:sz w:val="32"/>
          <w:szCs w:val="32"/>
        </w:rPr>
        <w:t>结束</w:t>
      </w:r>
      <w:proofErr w:type="spellEnd"/>
      <w:r>
        <w:rPr>
          <w:rFonts w:ascii="Arial" w:hAnsi="Arial" w:cs="Arial"/>
          <w:b/>
          <w:sz w:val="32"/>
          <w:szCs w:val="32"/>
          <w:lang w:val="en-GB"/>
        </w:rPr>
        <w:t>&gt;</w:t>
      </w:r>
    </w:p>
    <w:p w14:paraId="565CC032" w14:textId="77777777" w:rsidR="00262F2E" w:rsidRDefault="00262F2E">
      <w:pPr>
        <w:pBdr>
          <w:bottom w:val="single" w:sz="12" w:space="1" w:color="auto"/>
        </w:pBdr>
        <w:rPr>
          <w:rFonts w:ascii="Arial" w:hAnsi="Arial" w:cs="Arial"/>
          <w:lang w:val="en-GB"/>
        </w:rPr>
      </w:pPr>
    </w:p>
    <w:p w14:paraId="3F4610F6" w14:textId="77777777" w:rsidR="00262F2E" w:rsidRDefault="00262F2E">
      <w:pPr>
        <w:pBdr>
          <w:bottom w:val="single" w:sz="12" w:space="1" w:color="auto"/>
        </w:pBdr>
        <w:rPr>
          <w:rFonts w:ascii="Arial" w:hAnsi="Arial" w:cs="Arial"/>
          <w:lang w:val="en-CA"/>
        </w:rPr>
      </w:pPr>
    </w:p>
    <w:p w14:paraId="7E057C30" w14:textId="77777777" w:rsidR="00262F2E" w:rsidRDefault="00262F2E">
      <w:pPr>
        <w:pBdr>
          <w:bottom w:val="single" w:sz="12" w:space="1" w:color="auto"/>
        </w:pBdr>
        <w:rPr>
          <w:rFonts w:ascii="Arial" w:hAnsi="Arial" w:cs="Arial"/>
          <w:lang w:val="en-CA"/>
        </w:rPr>
      </w:pPr>
    </w:p>
    <w:p w14:paraId="337A40F0" w14:textId="77777777" w:rsidR="00262F2E" w:rsidRDefault="00262F2E">
      <w:pPr>
        <w:pBdr>
          <w:bottom w:val="single" w:sz="12" w:space="1" w:color="auto"/>
        </w:pBdr>
        <w:rPr>
          <w:rFonts w:ascii="Arial" w:hAnsi="Arial" w:cs="Arial"/>
          <w:lang w:val="en-CA"/>
        </w:rPr>
      </w:pPr>
    </w:p>
    <w:sectPr w:rsidR="00262F2E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43E34E" w14:textId="77777777" w:rsidR="00DA5901" w:rsidRDefault="00DA5901">
      <w:pPr>
        <w:spacing w:before="0"/>
      </w:pPr>
      <w:r>
        <w:separator/>
      </w:r>
    </w:p>
  </w:endnote>
  <w:endnote w:type="continuationSeparator" w:id="0">
    <w:p w14:paraId="288B9402" w14:textId="77777777" w:rsidR="00DA5901" w:rsidRDefault="00DA590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A Bk BT">
    <w:altName w:val="Arial"/>
    <w:charset w:val="00"/>
    <w:family w:val="swiss"/>
    <w:pitch w:val="variable"/>
    <w:sig w:usb0="00000087" w:usb1="00000000" w:usb2="00000000" w:usb3="00000000" w:csb0="0000001B" w:csb1="00000000"/>
  </w:font>
  <w:font w:name="CG Times (WN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wiss 721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ITC Officina Sans Book">
    <w:altName w:val="黑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159517" w14:textId="77777777" w:rsidR="00F13F5E" w:rsidRDefault="00DA5901">
    <w:pPr>
      <w:pStyle w:val="ad"/>
      <w:pBdr>
        <w:top w:val="single" w:sz="4" w:space="1" w:color="auto"/>
      </w:pBdr>
    </w:pPr>
    <w:hyperlink r:id="rId1" w:history="1">
      <w:r w:rsidR="00F13F5E">
        <w:rPr>
          <w:rStyle w:val="af6"/>
          <w:rFonts w:cs="Arial"/>
        </w:rPr>
        <w:t>http://www.</w:t>
      </w:r>
      <w:r w:rsidR="00F13F5E">
        <w:rPr>
          <w:rStyle w:val="af6"/>
          <w:rFonts w:cs="Arial" w:hint="eastAsia"/>
          <w:lang w:eastAsia="zh-CN"/>
        </w:rPr>
        <w:t>hi-flying.com</w:t>
      </w:r>
    </w:hyperlink>
    <w:r w:rsidR="00F13F5E">
      <w:rPr>
        <w:szCs w:val="21"/>
      </w:rPr>
      <w:tab/>
    </w:r>
    <w:r w:rsidR="00F13F5E">
      <w:rPr>
        <w:rFonts w:hint="eastAsia"/>
        <w:szCs w:val="21"/>
        <w:lang w:eastAsia="zh-CN"/>
      </w:rPr>
      <w:tab/>
    </w:r>
    <w:r w:rsidR="00F13F5E">
      <w:t xml:space="preserve">- </w:t>
    </w:r>
    <w:r w:rsidR="00F13F5E">
      <w:fldChar w:fldCharType="begin"/>
    </w:r>
    <w:r w:rsidR="00F13F5E">
      <w:instrText xml:space="preserve"> PAGE </w:instrText>
    </w:r>
    <w:r w:rsidR="00F13F5E">
      <w:fldChar w:fldCharType="separate"/>
    </w:r>
    <w:r w:rsidR="00F13F5E">
      <w:t>8</w:t>
    </w:r>
    <w:r w:rsidR="00F13F5E">
      <w:fldChar w:fldCharType="end"/>
    </w:r>
    <w:r w:rsidR="00F13F5E"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F17145" w14:textId="77777777" w:rsidR="00DA5901" w:rsidRDefault="00DA5901">
      <w:pPr>
        <w:spacing w:before="0"/>
      </w:pPr>
      <w:r>
        <w:separator/>
      </w:r>
    </w:p>
  </w:footnote>
  <w:footnote w:type="continuationSeparator" w:id="0">
    <w:p w14:paraId="39311C2E" w14:textId="77777777" w:rsidR="00DA5901" w:rsidRDefault="00DA5901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9D6280" w14:textId="319F3844" w:rsidR="00F13F5E" w:rsidRDefault="00F13F5E">
    <w:pPr>
      <w:pStyle w:val="ad"/>
      <w:pBdr>
        <w:bottom w:val="single" w:sz="4" w:space="1" w:color="auto"/>
      </w:pBdr>
      <w:rPr>
        <w:rFonts w:ascii="Arial" w:hAnsi="Arial" w:cs="Arial"/>
        <w:lang w:eastAsia="zh-CN"/>
      </w:rPr>
    </w:pPr>
    <w:r>
      <w:rPr>
        <w:rFonts w:ascii="Arial" w:hAnsi="Arial" w:cs="Arial"/>
        <w:lang w:eastAsia="zh-CN"/>
      </w:rPr>
      <w:t>Elfin-EE</w:t>
    </w:r>
    <w:r w:rsidR="004A2B6B">
      <w:rPr>
        <w:rFonts w:ascii="Arial" w:hAnsi="Arial" w:cs="Arial" w:hint="eastAsia"/>
        <w:lang w:eastAsia="zh-CN"/>
      </w:rPr>
      <w:t>21</w:t>
    </w:r>
    <w:r>
      <w:rPr>
        <w:rFonts w:ascii="Arial" w:hAnsi="Arial" w:cs="Arial"/>
        <w:lang w:eastAsia="zh-CN"/>
      </w:rPr>
      <w:t>用户手册</w:t>
    </w:r>
    <w:r>
      <w:rPr>
        <w:rFonts w:ascii="Arial" w:hAnsi="Arial" w:cs="Arial" w:hint="eastAsia"/>
        <w:lang w:eastAsia="zh-CN"/>
      </w:rPr>
      <w:t xml:space="preserve">   </w:t>
    </w:r>
    <w:r>
      <w:rPr>
        <w:rFonts w:ascii="Arial" w:hAnsi="Arial" w:cs="Arial" w:hint="eastAsia"/>
        <w:lang w:eastAsia="zh-CN"/>
      </w:rPr>
      <w:tab/>
      <w:t xml:space="preserve">          </w:t>
    </w:r>
    <w:r>
      <w:rPr>
        <w:rFonts w:ascii="Arial" w:hAnsi="Arial" w:cs="Arial" w:hint="eastAsia"/>
        <w:lang w:eastAsia="zh-CN"/>
      </w:rPr>
      <w:tab/>
      <w:t xml:space="preserve">                                  </w:t>
    </w:r>
    <w:r>
      <w:rPr>
        <w:rFonts w:ascii="Arial" w:hAnsi="Arial" w:cs="Arial" w:hint="eastAsia"/>
        <w:noProof/>
        <w:lang w:eastAsia="zh-CN"/>
      </w:rPr>
      <w:drawing>
        <wp:inline distT="0" distB="0" distL="0" distR="0" wp14:anchorId="3D55C3D3" wp14:editId="1E464275">
          <wp:extent cx="1257300" cy="189230"/>
          <wp:effectExtent l="0" t="0" r="0" b="127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8326" cy="189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FFFFFF80"/>
    <w:lvl w:ilvl="0">
      <w:start w:val="1"/>
      <w:numFmt w:val="bullet"/>
      <w:pStyle w:val="5"/>
      <w:lvlText w:val=""/>
      <w:lvlJc w:val="left"/>
      <w:pPr>
        <w:tabs>
          <w:tab w:val="left" w:pos="1494"/>
        </w:tabs>
        <w:ind w:left="1491" w:hanging="357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FFFFFF81"/>
    <w:lvl w:ilvl="0">
      <w:start w:val="1"/>
      <w:numFmt w:val="bullet"/>
      <w:pStyle w:val="4"/>
      <w:lvlText w:val=""/>
      <w:lvlJc w:val="left"/>
      <w:pPr>
        <w:tabs>
          <w:tab w:val="left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FFFFFF83"/>
    <w:lvl w:ilvl="0">
      <w:start w:val="1"/>
      <w:numFmt w:val="bullet"/>
      <w:pStyle w:val="2"/>
      <w:lvlText w:val=""/>
      <w:lvlJc w:val="left"/>
      <w:pPr>
        <w:tabs>
          <w:tab w:val="left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FFFFFF89"/>
    <w:lvl w:ilvl="0">
      <w:start w:val="1"/>
      <w:numFmt w:val="bullet"/>
      <w:pStyle w:val="a"/>
      <w:lvlText w:val="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FFFFFFFB"/>
    <w:multiLevelType w:val="multilevel"/>
    <w:tmpl w:val="FFFFFFFB"/>
    <w:lvl w:ilvl="0">
      <w:start w:val="1"/>
      <w:numFmt w:val="decimal"/>
      <w:pStyle w:val="1"/>
      <w:lvlText w:val="%1"/>
      <w:legacy w:legacy="1" w:legacySpace="144" w:legacyIndent="0"/>
      <w:lvlJc w:val="left"/>
      <w:pPr>
        <w:ind w:left="0" w:firstLine="0"/>
      </w:pPr>
    </w:lvl>
    <w:lvl w:ilvl="1">
      <w:start w:val="1"/>
      <w:numFmt w:val="decimal"/>
      <w:pStyle w:val="20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5" w15:restartNumberingAfterBreak="0">
    <w:nsid w:val="0471163A"/>
    <w:multiLevelType w:val="multilevel"/>
    <w:tmpl w:val="0471163A"/>
    <w:lvl w:ilvl="0">
      <w:start w:val="1"/>
      <w:numFmt w:val="bullet"/>
      <w:lvlText w:val=""/>
      <w:lvlJc w:val="left"/>
      <w:pPr>
        <w:tabs>
          <w:tab w:val="left" w:pos="1294"/>
        </w:tabs>
        <w:ind w:left="1294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left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>
      <w:start w:val="1"/>
      <w:numFmt w:val="bullet"/>
      <w:lvlText w:val=""/>
      <w:lvlJc w:val="left"/>
      <w:pPr>
        <w:tabs>
          <w:tab w:val="left" w:pos="1692"/>
        </w:tabs>
        <w:ind w:left="169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12"/>
        </w:tabs>
        <w:ind w:left="211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32"/>
        </w:tabs>
        <w:ind w:left="253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952"/>
        </w:tabs>
        <w:ind w:left="295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72"/>
        </w:tabs>
        <w:ind w:left="337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92"/>
        </w:tabs>
        <w:ind w:left="379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12"/>
        </w:tabs>
        <w:ind w:left="4212" w:hanging="420"/>
      </w:pPr>
      <w:rPr>
        <w:rFonts w:ascii="Wingdings" w:hAnsi="Wingdings" w:hint="default"/>
      </w:rPr>
    </w:lvl>
  </w:abstractNum>
  <w:abstractNum w:abstractNumId="6" w15:restartNumberingAfterBreak="0">
    <w:nsid w:val="06B92421"/>
    <w:multiLevelType w:val="multilevel"/>
    <w:tmpl w:val="06B92421"/>
    <w:lvl w:ilvl="0">
      <w:start w:val="1"/>
      <w:numFmt w:val="decimal"/>
      <w:pStyle w:val="Objective"/>
      <w:lvlText w:val="HW-OBJ(%1)"/>
      <w:lvlJc w:val="left"/>
      <w:pPr>
        <w:tabs>
          <w:tab w:val="left" w:pos="1361"/>
        </w:tabs>
        <w:ind w:left="1361" w:hanging="1361"/>
      </w:pPr>
      <w:rPr>
        <w:rFonts w:ascii="Helvetica" w:hAnsi="Helvetica" w:hint="default"/>
        <w:b w:val="0"/>
        <w:i/>
        <w:sz w:val="20"/>
        <w:u w:val="none"/>
      </w:rPr>
    </w:lvl>
    <w:lvl w:ilvl="1">
      <w:start w:val="1"/>
      <w:numFmt w:val="decimal"/>
      <w:lvlText w:val="%1.%2."/>
      <w:lvlJc w:val="left"/>
      <w:pPr>
        <w:tabs>
          <w:tab w:val="left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left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left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left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left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</w:lvl>
  </w:abstractNum>
  <w:abstractNum w:abstractNumId="7" w15:restartNumberingAfterBreak="0">
    <w:nsid w:val="0E4942CA"/>
    <w:multiLevelType w:val="multilevel"/>
    <w:tmpl w:val="0E4942CA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left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abstractNum w:abstractNumId="8" w15:restartNumberingAfterBreak="0">
    <w:nsid w:val="112034D6"/>
    <w:multiLevelType w:val="multilevel"/>
    <w:tmpl w:val="112034D6"/>
    <w:lvl w:ilvl="0">
      <w:start w:val="1"/>
      <w:numFmt w:val="bullet"/>
      <w:lvlText w:val=""/>
      <w:lvlJc w:val="left"/>
      <w:pPr>
        <w:tabs>
          <w:tab w:val="left" w:pos="852"/>
        </w:tabs>
        <w:ind w:left="852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1272"/>
        </w:tabs>
        <w:ind w:left="1272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692"/>
        </w:tabs>
        <w:ind w:left="169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12"/>
        </w:tabs>
        <w:ind w:left="211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32"/>
        </w:tabs>
        <w:ind w:left="253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952"/>
        </w:tabs>
        <w:ind w:left="295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72"/>
        </w:tabs>
        <w:ind w:left="337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92"/>
        </w:tabs>
        <w:ind w:left="379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12"/>
        </w:tabs>
        <w:ind w:left="4212" w:hanging="420"/>
      </w:pPr>
      <w:rPr>
        <w:rFonts w:ascii="Wingdings" w:hAnsi="Wingdings" w:hint="default"/>
      </w:rPr>
    </w:lvl>
  </w:abstractNum>
  <w:abstractNum w:abstractNumId="9" w15:restartNumberingAfterBreak="0">
    <w:nsid w:val="13196277"/>
    <w:multiLevelType w:val="multilevel"/>
    <w:tmpl w:val="13196277"/>
    <w:lvl w:ilvl="0">
      <w:start w:val="1"/>
      <w:numFmt w:val="none"/>
      <w:pStyle w:val="note1"/>
      <w:lvlText w:val="N.B. "/>
      <w:lvlJc w:val="left"/>
      <w:pPr>
        <w:tabs>
          <w:tab w:val="left" w:pos="907"/>
        </w:tabs>
        <w:ind w:left="90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left" w:pos="1060"/>
        </w:tabs>
        <w:ind w:left="680" w:hanging="340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left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left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left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left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left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left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0" w15:restartNumberingAfterBreak="0">
    <w:nsid w:val="13BE0ACC"/>
    <w:multiLevelType w:val="multilevel"/>
    <w:tmpl w:val="13BE0ACC"/>
    <w:lvl w:ilvl="0">
      <w:start w:val="1"/>
      <w:numFmt w:val="decimal"/>
      <w:pStyle w:val="tblcap"/>
      <w:lvlText w:val="Table%1."/>
      <w:lvlJc w:val="left"/>
      <w:pPr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14AF42B0"/>
    <w:multiLevelType w:val="multilevel"/>
    <w:tmpl w:val="14AF42B0"/>
    <w:lvl w:ilvl="0">
      <w:start w:val="1"/>
      <w:numFmt w:val="none"/>
      <w:pStyle w:val="note4"/>
      <w:lvlText w:val="N.B. "/>
      <w:lvlJc w:val="left"/>
      <w:pPr>
        <w:tabs>
          <w:tab w:val="left" w:pos="2081"/>
        </w:tabs>
        <w:ind w:left="1247" w:firstLine="114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left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left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left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left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left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left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left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2" w15:restartNumberingAfterBreak="0">
    <w:nsid w:val="15F91C33"/>
    <w:multiLevelType w:val="multilevel"/>
    <w:tmpl w:val="15F91C3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CC5786A"/>
    <w:multiLevelType w:val="multilevel"/>
    <w:tmpl w:val="1CC5786A"/>
    <w:lvl w:ilvl="0">
      <w:start w:val="1"/>
      <w:numFmt w:val="none"/>
      <w:pStyle w:val="note3"/>
      <w:lvlText w:val="N.B. "/>
      <w:lvlJc w:val="left"/>
      <w:pPr>
        <w:tabs>
          <w:tab w:val="left" w:pos="1741"/>
        </w:tabs>
        <w:ind w:left="1247" w:hanging="226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left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left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left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left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left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left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left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4" w15:restartNumberingAfterBreak="0">
    <w:nsid w:val="259D2179"/>
    <w:multiLevelType w:val="multilevel"/>
    <w:tmpl w:val="259D2179"/>
    <w:lvl w:ilvl="0">
      <w:start w:val="1"/>
      <w:numFmt w:val="decimal"/>
      <w:pStyle w:val="Recommendation"/>
      <w:isLgl/>
      <w:lvlText w:val="HW-REC(%1)"/>
      <w:lvlJc w:val="left"/>
      <w:pPr>
        <w:tabs>
          <w:tab w:val="left" w:pos="1361"/>
        </w:tabs>
        <w:ind w:left="1361" w:hanging="1361"/>
      </w:pPr>
      <w:rPr>
        <w:rFonts w:ascii="Helvetica" w:hAnsi="Helvetica" w:hint="default"/>
        <w:b w:val="0"/>
        <w:i/>
        <w:sz w:val="20"/>
        <w:u w:val="none"/>
      </w:rPr>
    </w:lvl>
    <w:lvl w:ilvl="1">
      <w:start w:val="1"/>
      <w:numFmt w:val="lowerLetter"/>
      <w:lvlText w:val="%2)"/>
      <w:lvlJc w:val="left"/>
      <w:pPr>
        <w:tabs>
          <w:tab w:val="left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left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left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left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left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left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left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left" w:pos="3240"/>
        </w:tabs>
        <w:ind w:left="3240" w:hanging="360"/>
      </w:pPr>
    </w:lvl>
  </w:abstractNum>
  <w:abstractNum w:abstractNumId="15" w15:restartNumberingAfterBreak="0">
    <w:nsid w:val="28AC1A98"/>
    <w:multiLevelType w:val="multilevel"/>
    <w:tmpl w:val="28AC1A98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1272"/>
        </w:tabs>
        <w:ind w:left="1272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692"/>
        </w:tabs>
        <w:ind w:left="1692" w:hanging="420"/>
      </w:pPr>
      <w:rPr>
        <w:rFonts w:ascii="Wingdings" w:hAnsi="Wingdings" w:hint="default"/>
      </w:rPr>
    </w:lvl>
    <w:lvl w:ilvl="3">
      <w:start w:val="1"/>
      <w:numFmt w:val="bullet"/>
      <w:lvlText w:val=""/>
      <w:lvlJc w:val="left"/>
      <w:pPr>
        <w:tabs>
          <w:tab w:val="left" w:pos="2112"/>
        </w:tabs>
        <w:ind w:left="211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32"/>
        </w:tabs>
        <w:ind w:left="253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952"/>
        </w:tabs>
        <w:ind w:left="295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72"/>
        </w:tabs>
        <w:ind w:left="337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92"/>
        </w:tabs>
        <w:ind w:left="379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12"/>
        </w:tabs>
        <w:ind w:left="4212" w:hanging="420"/>
      </w:pPr>
      <w:rPr>
        <w:rFonts w:ascii="Wingdings" w:hAnsi="Wingdings" w:hint="default"/>
      </w:rPr>
    </w:lvl>
  </w:abstractNum>
  <w:abstractNum w:abstractNumId="16" w15:restartNumberingAfterBreak="0">
    <w:nsid w:val="28EC1A49"/>
    <w:multiLevelType w:val="multilevel"/>
    <w:tmpl w:val="28EC1A49"/>
    <w:lvl w:ilvl="0">
      <w:start w:val="1"/>
      <w:numFmt w:val="none"/>
      <w:pStyle w:val="efme"/>
      <w:suff w:val="nothing"/>
      <w:lvlText w:val="End of Document"/>
      <w:lvlJc w:val="left"/>
      <w:pPr>
        <w:ind w:left="0" w:firstLine="0"/>
      </w:pPr>
      <w:rPr>
        <w:rFonts w:ascii="Helvetica" w:hAnsi="Helvetica" w:hint="default"/>
        <w:b/>
        <w:i w:val="0"/>
        <w:caps/>
        <w:sz w:val="24"/>
      </w:r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7" w15:restartNumberingAfterBreak="0">
    <w:nsid w:val="2B510FEC"/>
    <w:multiLevelType w:val="multilevel"/>
    <w:tmpl w:val="2B510FEC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5.%2. "/>
      <w:lvlJc w:val="left"/>
      <w:pPr>
        <w:tabs>
          <w:tab w:val="left" w:pos="567"/>
        </w:tabs>
        <w:ind w:left="567" w:hanging="567"/>
      </w:pPr>
      <w:rPr>
        <w:rFonts w:hint="eastAsia"/>
        <w:sz w:val="21"/>
      </w:rPr>
    </w:lvl>
    <w:lvl w:ilvl="2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18" w15:restartNumberingAfterBreak="0">
    <w:nsid w:val="2C7E0872"/>
    <w:multiLevelType w:val="multilevel"/>
    <w:tmpl w:val="2C7E0872"/>
    <w:lvl w:ilvl="0">
      <w:start w:val="1"/>
      <w:numFmt w:val="bullet"/>
      <w:lvlText w:val=""/>
      <w:lvlJc w:val="left"/>
      <w:pPr>
        <w:tabs>
          <w:tab w:val="left" w:pos="1294"/>
        </w:tabs>
        <w:ind w:left="1294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left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>
      <w:start w:val="1"/>
      <w:numFmt w:val="bullet"/>
      <w:lvlText w:val=""/>
      <w:lvlJc w:val="left"/>
      <w:pPr>
        <w:tabs>
          <w:tab w:val="left" w:pos="1692"/>
        </w:tabs>
        <w:ind w:left="169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12"/>
        </w:tabs>
        <w:ind w:left="211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32"/>
        </w:tabs>
        <w:ind w:left="253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952"/>
        </w:tabs>
        <w:ind w:left="295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72"/>
        </w:tabs>
        <w:ind w:left="337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92"/>
        </w:tabs>
        <w:ind w:left="379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12"/>
        </w:tabs>
        <w:ind w:left="4212" w:hanging="420"/>
      </w:pPr>
      <w:rPr>
        <w:rFonts w:ascii="Wingdings" w:hAnsi="Wingdings" w:hint="default"/>
      </w:rPr>
    </w:lvl>
  </w:abstractNum>
  <w:abstractNum w:abstractNumId="19" w15:restartNumberingAfterBreak="0">
    <w:nsid w:val="2F2F47D9"/>
    <w:multiLevelType w:val="multilevel"/>
    <w:tmpl w:val="2F2F47D9"/>
    <w:lvl w:ilvl="0">
      <w:start w:val="1"/>
      <w:numFmt w:val="decimal"/>
      <w:lvlText w:val="%1."/>
      <w:lvlJc w:val="left"/>
      <w:pPr>
        <w:ind w:left="912" w:hanging="4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72" w:hanging="420"/>
      </w:pPr>
    </w:lvl>
    <w:lvl w:ilvl="2">
      <w:start w:val="1"/>
      <w:numFmt w:val="lowerRoman"/>
      <w:lvlText w:val="%3."/>
      <w:lvlJc w:val="right"/>
      <w:pPr>
        <w:ind w:left="1692" w:hanging="420"/>
      </w:pPr>
    </w:lvl>
    <w:lvl w:ilvl="3">
      <w:start w:val="1"/>
      <w:numFmt w:val="decimal"/>
      <w:lvlText w:val="%4."/>
      <w:lvlJc w:val="left"/>
      <w:pPr>
        <w:ind w:left="2112" w:hanging="420"/>
      </w:pPr>
    </w:lvl>
    <w:lvl w:ilvl="4">
      <w:start w:val="1"/>
      <w:numFmt w:val="lowerLetter"/>
      <w:lvlText w:val="%5)"/>
      <w:lvlJc w:val="left"/>
      <w:pPr>
        <w:ind w:left="2532" w:hanging="420"/>
      </w:pPr>
    </w:lvl>
    <w:lvl w:ilvl="5">
      <w:start w:val="1"/>
      <w:numFmt w:val="lowerRoman"/>
      <w:lvlText w:val="%6."/>
      <w:lvlJc w:val="right"/>
      <w:pPr>
        <w:ind w:left="2952" w:hanging="420"/>
      </w:pPr>
    </w:lvl>
    <w:lvl w:ilvl="6">
      <w:start w:val="1"/>
      <w:numFmt w:val="decimal"/>
      <w:lvlText w:val="%7."/>
      <w:lvlJc w:val="left"/>
      <w:pPr>
        <w:ind w:left="3372" w:hanging="420"/>
      </w:pPr>
    </w:lvl>
    <w:lvl w:ilvl="7">
      <w:start w:val="1"/>
      <w:numFmt w:val="lowerLetter"/>
      <w:lvlText w:val="%8)"/>
      <w:lvlJc w:val="left"/>
      <w:pPr>
        <w:ind w:left="3792" w:hanging="420"/>
      </w:pPr>
    </w:lvl>
    <w:lvl w:ilvl="8">
      <w:start w:val="1"/>
      <w:numFmt w:val="lowerRoman"/>
      <w:lvlText w:val="%9."/>
      <w:lvlJc w:val="right"/>
      <w:pPr>
        <w:ind w:left="4212" w:hanging="420"/>
      </w:pPr>
    </w:lvl>
  </w:abstractNum>
  <w:abstractNum w:abstractNumId="20" w15:restartNumberingAfterBreak="0">
    <w:nsid w:val="30643802"/>
    <w:multiLevelType w:val="multilevel"/>
    <w:tmpl w:val="30643802"/>
    <w:lvl w:ilvl="0">
      <w:start w:val="1"/>
      <w:numFmt w:val="decimal"/>
      <w:pStyle w:val="Requirement"/>
      <w:isLgl/>
      <w:lvlText w:val="HW-REQ(%1)"/>
      <w:lvlJc w:val="left"/>
      <w:pPr>
        <w:tabs>
          <w:tab w:val="left" w:pos="1361"/>
        </w:tabs>
        <w:ind w:left="1361" w:hanging="1361"/>
      </w:pPr>
      <w:rPr>
        <w:rFonts w:ascii="Helvetica" w:hAnsi="Helvetica" w:hint="default"/>
        <w:b/>
        <w:i w:val="0"/>
        <w:sz w:val="20"/>
        <w:u w:val="none"/>
      </w:rPr>
    </w:lvl>
    <w:lvl w:ilvl="1">
      <w:start w:val="1"/>
      <w:numFmt w:val="lowerLetter"/>
      <w:lvlText w:val="%2)"/>
      <w:lvlJc w:val="left"/>
      <w:pPr>
        <w:tabs>
          <w:tab w:val="left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left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left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left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left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left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left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left" w:pos="3240"/>
        </w:tabs>
        <w:ind w:left="3240" w:hanging="360"/>
      </w:pPr>
    </w:lvl>
  </w:abstractNum>
  <w:abstractNum w:abstractNumId="21" w15:restartNumberingAfterBreak="0">
    <w:nsid w:val="33B44F7C"/>
    <w:multiLevelType w:val="multilevel"/>
    <w:tmpl w:val="33B44F7C"/>
    <w:lvl w:ilvl="0">
      <w:start w:val="1"/>
      <w:numFmt w:val="none"/>
      <w:pStyle w:val="efmi"/>
      <w:suff w:val="nothing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tabs>
          <w:tab w:val="left" w:pos="720"/>
        </w:tabs>
        <w:ind w:left="720" w:hanging="360"/>
      </w:pPr>
    </w:lvl>
    <w:lvl w:ilvl="2">
      <w:start w:val="1"/>
      <w:numFmt w:val="none"/>
      <w:lvlText w:val="%3"/>
      <w:lvlJc w:val="left"/>
      <w:pPr>
        <w:tabs>
          <w:tab w:val="left" w:pos="1080"/>
        </w:tabs>
        <w:ind w:left="1080" w:hanging="360"/>
      </w:pPr>
    </w:lvl>
    <w:lvl w:ilvl="3">
      <w:start w:val="1"/>
      <w:numFmt w:val="none"/>
      <w:lvlText w:val=""/>
      <w:lvlJc w:val="left"/>
      <w:pPr>
        <w:tabs>
          <w:tab w:val="left" w:pos="1440"/>
        </w:tabs>
        <w:ind w:left="1440" w:hanging="360"/>
      </w:pPr>
    </w:lvl>
    <w:lvl w:ilvl="4">
      <w:start w:val="1"/>
      <w:numFmt w:val="none"/>
      <w:lvlText w:val=""/>
      <w:lvlJc w:val="left"/>
      <w:pPr>
        <w:tabs>
          <w:tab w:val="left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left" w:pos="2160"/>
        </w:tabs>
        <w:ind w:left="2160" w:hanging="360"/>
      </w:pPr>
    </w:lvl>
    <w:lvl w:ilvl="6">
      <w:start w:val="1"/>
      <w:numFmt w:val="none"/>
      <w:lvlText w:val="%7"/>
      <w:lvlJc w:val="left"/>
      <w:pPr>
        <w:tabs>
          <w:tab w:val="left" w:pos="2520"/>
        </w:tabs>
        <w:ind w:left="2520" w:hanging="360"/>
      </w:pPr>
    </w:lvl>
    <w:lvl w:ilvl="7">
      <w:start w:val="1"/>
      <w:numFmt w:val="none"/>
      <w:lvlText w:val="%8"/>
      <w:lvlJc w:val="left"/>
      <w:pPr>
        <w:tabs>
          <w:tab w:val="left" w:pos="2880"/>
        </w:tabs>
        <w:ind w:left="2880" w:hanging="360"/>
      </w:pPr>
    </w:lvl>
    <w:lvl w:ilvl="8">
      <w:start w:val="1"/>
      <w:numFmt w:val="none"/>
      <w:lvlText w:val="%9"/>
      <w:lvlJc w:val="left"/>
      <w:pPr>
        <w:tabs>
          <w:tab w:val="left" w:pos="3240"/>
        </w:tabs>
        <w:ind w:left="3240" w:hanging="360"/>
      </w:pPr>
    </w:lvl>
  </w:abstractNum>
  <w:abstractNum w:abstractNumId="22" w15:restartNumberingAfterBreak="0">
    <w:nsid w:val="3599717D"/>
    <w:multiLevelType w:val="multilevel"/>
    <w:tmpl w:val="3599717D"/>
    <w:lvl w:ilvl="0">
      <w:start w:val="1"/>
      <w:numFmt w:val="decimal"/>
      <w:pStyle w:val="figcap"/>
      <w:lvlText w:val="Figure %1."/>
      <w:lvlJc w:val="left"/>
      <w:pPr>
        <w:tabs>
          <w:tab w:val="left" w:pos="1080"/>
        </w:tabs>
        <w:ind w:left="0" w:firstLine="0"/>
      </w:pPr>
      <w:rPr>
        <w:rFonts w:ascii="Helvetica" w:hAnsi="Helvetica" w:hint="default"/>
        <w:b w:val="0"/>
        <w:i w:val="0"/>
        <w:sz w:val="20"/>
      </w:r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23" w15:restartNumberingAfterBreak="0">
    <w:nsid w:val="369704C5"/>
    <w:multiLevelType w:val="multilevel"/>
    <w:tmpl w:val="369704C5"/>
    <w:lvl w:ilvl="0">
      <w:start w:val="1"/>
      <w:numFmt w:val="bullet"/>
      <w:lvlText w:val=""/>
      <w:lvlJc w:val="left"/>
      <w:pPr>
        <w:tabs>
          <w:tab w:val="left" w:pos="1294"/>
        </w:tabs>
        <w:ind w:left="1294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left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>
      <w:start w:val="1"/>
      <w:numFmt w:val="bullet"/>
      <w:lvlText w:val=""/>
      <w:lvlJc w:val="left"/>
      <w:pPr>
        <w:tabs>
          <w:tab w:val="left" w:pos="1692"/>
        </w:tabs>
        <w:ind w:left="169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12"/>
        </w:tabs>
        <w:ind w:left="211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32"/>
        </w:tabs>
        <w:ind w:left="253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952"/>
        </w:tabs>
        <w:ind w:left="295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72"/>
        </w:tabs>
        <w:ind w:left="337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92"/>
        </w:tabs>
        <w:ind w:left="379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12"/>
        </w:tabs>
        <w:ind w:left="4212" w:hanging="420"/>
      </w:pPr>
      <w:rPr>
        <w:rFonts w:ascii="Wingdings" w:hAnsi="Wingdings" w:hint="default"/>
      </w:rPr>
    </w:lvl>
  </w:abstractNum>
  <w:abstractNum w:abstractNumId="24" w15:restartNumberingAfterBreak="0">
    <w:nsid w:val="380B4FAD"/>
    <w:multiLevelType w:val="multilevel"/>
    <w:tmpl w:val="380B4FAD"/>
    <w:lvl w:ilvl="0">
      <w:start w:val="1"/>
      <w:numFmt w:val="decimal"/>
      <w:pStyle w:val="h1"/>
      <w:suff w:val="space"/>
      <w:lvlText w:val="%1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25" w15:restartNumberingAfterBreak="0">
    <w:nsid w:val="3AD13495"/>
    <w:multiLevelType w:val="multilevel"/>
    <w:tmpl w:val="3AD13495"/>
    <w:lvl w:ilvl="0">
      <w:start w:val="1"/>
      <w:numFmt w:val="none"/>
      <w:pStyle w:val="note0"/>
      <w:lvlText w:val="N.B. "/>
      <w:lvlJc w:val="left"/>
      <w:pPr>
        <w:tabs>
          <w:tab w:val="left" w:pos="567"/>
        </w:tabs>
        <w:ind w:left="56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left" w:pos="1134"/>
        </w:tabs>
        <w:ind w:left="1134" w:hanging="79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left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left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left" w:pos="1060"/>
        </w:tabs>
        <w:ind w:left="680" w:hanging="340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left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left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left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26" w15:restartNumberingAfterBreak="0">
    <w:nsid w:val="3F711F42"/>
    <w:multiLevelType w:val="multilevel"/>
    <w:tmpl w:val="3F711F42"/>
    <w:lvl w:ilvl="0">
      <w:start w:val="1"/>
      <w:numFmt w:val="decimal"/>
      <w:pStyle w:val="assumption"/>
      <w:lvlText w:val="Assumption %1"/>
      <w:lvlJc w:val="left"/>
      <w:pPr>
        <w:tabs>
          <w:tab w:val="left" w:pos="1814"/>
        </w:tabs>
        <w:ind w:left="1814" w:hanging="1814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suff w:val="nothing"/>
      <w:lvlText w:val="%2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%3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</w:lvl>
  </w:abstractNum>
  <w:abstractNum w:abstractNumId="27" w15:restartNumberingAfterBreak="0">
    <w:nsid w:val="4D3000F5"/>
    <w:multiLevelType w:val="singleLevel"/>
    <w:tmpl w:val="4D3000F5"/>
    <w:lvl w:ilvl="0">
      <w:start w:val="1"/>
      <w:numFmt w:val="bullet"/>
      <w:pStyle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4E1654A7"/>
    <w:multiLevelType w:val="multilevel"/>
    <w:tmpl w:val="4E1654A7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51C9624A"/>
    <w:multiLevelType w:val="multilevel"/>
    <w:tmpl w:val="51C9624A"/>
    <w:lvl w:ilvl="0">
      <w:start w:val="1"/>
      <w:numFmt w:val="upperLetter"/>
      <w:pStyle w:val="happ1"/>
      <w:suff w:val="space"/>
      <w:lvlText w:val="Appendix %1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30" w15:restartNumberingAfterBreak="0">
    <w:nsid w:val="51F55E63"/>
    <w:multiLevelType w:val="multilevel"/>
    <w:tmpl w:val="51F55E63"/>
    <w:lvl w:ilvl="0">
      <w:start w:val="1"/>
      <w:numFmt w:val="none"/>
      <w:pStyle w:val="note2"/>
      <w:lvlText w:val="N.B. "/>
      <w:lvlJc w:val="left"/>
      <w:pPr>
        <w:tabs>
          <w:tab w:val="left" w:pos="1247"/>
        </w:tabs>
        <w:ind w:left="124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left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left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left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left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left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left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left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31" w15:restartNumberingAfterBreak="0">
    <w:nsid w:val="5F254EB2"/>
    <w:multiLevelType w:val="multilevel"/>
    <w:tmpl w:val="5F254EB2"/>
    <w:lvl w:ilvl="0">
      <w:start w:val="1"/>
      <w:numFmt w:val="decimal"/>
      <w:pStyle w:val="lidoc"/>
      <w:lvlText w:val="[%1]"/>
      <w:lvlJc w:val="left"/>
      <w:pPr>
        <w:tabs>
          <w:tab w:val="left" w:pos="454"/>
        </w:tabs>
        <w:ind w:left="454" w:hanging="454"/>
      </w:pPr>
      <w:rPr>
        <w:rFonts w:ascii="Helvetica" w:hAnsi="Helvetica" w:hint="default"/>
        <w:b w:val="0"/>
        <w:i w:val="0"/>
        <w:sz w:val="20"/>
      </w:rPr>
    </w:lvl>
    <w:lvl w:ilvl="1">
      <w:start w:val="1"/>
      <w:numFmt w:val="none"/>
      <w:lvlRestart w:val="0"/>
      <w:suff w:val="nothing"/>
      <w:lvlText w:val="%2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%3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</w:lvl>
  </w:abstractNum>
  <w:abstractNum w:abstractNumId="32" w15:restartNumberingAfterBreak="0">
    <w:nsid w:val="72D11908"/>
    <w:multiLevelType w:val="multilevel"/>
    <w:tmpl w:val="72D11908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9CE333C"/>
    <w:multiLevelType w:val="multilevel"/>
    <w:tmpl w:val="79CE333C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9.%2."/>
      <w:lvlJc w:val="left"/>
      <w:pPr>
        <w:tabs>
          <w:tab w:val="left" w:pos="567"/>
        </w:tabs>
        <w:ind w:left="567" w:hanging="567"/>
      </w:pPr>
      <w:rPr>
        <w:rFonts w:hint="eastAsia"/>
        <w:sz w:val="21"/>
      </w:rPr>
    </w:lvl>
    <w:lvl w:ilvl="2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34" w15:restartNumberingAfterBreak="0">
    <w:nsid w:val="7DEC15E1"/>
    <w:multiLevelType w:val="multilevel"/>
    <w:tmpl w:val="7DEC15E1"/>
    <w:lvl w:ilvl="0">
      <w:start w:val="1"/>
      <w:numFmt w:val="decimal"/>
      <w:lvlText w:val="%1、"/>
      <w:lvlJc w:val="left"/>
      <w:pPr>
        <w:ind w:left="81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90" w:hanging="420"/>
      </w:pPr>
    </w:lvl>
    <w:lvl w:ilvl="2">
      <w:start w:val="1"/>
      <w:numFmt w:val="lowerRoman"/>
      <w:lvlText w:val="%3."/>
      <w:lvlJc w:val="right"/>
      <w:pPr>
        <w:ind w:left="1710" w:hanging="420"/>
      </w:pPr>
    </w:lvl>
    <w:lvl w:ilvl="3">
      <w:start w:val="1"/>
      <w:numFmt w:val="decimal"/>
      <w:lvlText w:val="%4."/>
      <w:lvlJc w:val="left"/>
      <w:pPr>
        <w:ind w:left="2130" w:hanging="420"/>
      </w:pPr>
    </w:lvl>
    <w:lvl w:ilvl="4">
      <w:start w:val="1"/>
      <w:numFmt w:val="lowerLetter"/>
      <w:lvlText w:val="%5)"/>
      <w:lvlJc w:val="left"/>
      <w:pPr>
        <w:ind w:left="2550" w:hanging="420"/>
      </w:pPr>
    </w:lvl>
    <w:lvl w:ilvl="5">
      <w:start w:val="1"/>
      <w:numFmt w:val="lowerRoman"/>
      <w:lvlText w:val="%6."/>
      <w:lvlJc w:val="right"/>
      <w:pPr>
        <w:ind w:left="2970" w:hanging="420"/>
      </w:pPr>
    </w:lvl>
    <w:lvl w:ilvl="6">
      <w:start w:val="1"/>
      <w:numFmt w:val="decimal"/>
      <w:lvlText w:val="%7."/>
      <w:lvlJc w:val="left"/>
      <w:pPr>
        <w:ind w:left="3390" w:hanging="420"/>
      </w:pPr>
    </w:lvl>
    <w:lvl w:ilvl="7">
      <w:start w:val="1"/>
      <w:numFmt w:val="lowerLetter"/>
      <w:lvlText w:val="%8)"/>
      <w:lvlJc w:val="left"/>
      <w:pPr>
        <w:ind w:left="3810" w:hanging="420"/>
      </w:pPr>
    </w:lvl>
    <w:lvl w:ilvl="8">
      <w:start w:val="1"/>
      <w:numFmt w:val="lowerRoman"/>
      <w:lvlText w:val="%9."/>
      <w:lvlJc w:val="right"/>
      <w:pPr>
        <w:ind w:left="4230" w:hanging="42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26"/>
  </w:num>
  <w:num w:numId="7">
    <w:abstractNumId w:val="16"/>
  </w:num>
  <w:num w:numId="8">
    <w:abstractNumId w:val="22"/>
  </w:num>
  <w:num w:numId="9">
    <w:abstractNumId w:val="24"/>
  </w:num>
  <w:num w:numId="10">
    <w:abstractNumId w:val="29"/>
  </w:num>
  <w:num w:numId="11">
    <w:abstractNumId w:val="31"/>
  </w:num>
  <w:num w:numId="12">
    <w:abstractNumId w:val="25"/>
  </w:num>
  <w:num w:numId="13">
    <w:abstractNumId w:val="9"/>
  </w:num>
  <w:num w:numId="14">
    <w:abstractNumId w:val="30"/>
  </w:num>
  <w:num w:numId="15">
    <w:abstractNumId w:val="13"/>
  </w:num>
  <w:num w:numId="16">
    <w:abstractNumId w:val="11"/>
  </w:num>
  <w:num w:numId="17">
    <w:abstractNumId w:val="20"/>
  </w:num>
  <w:num w:numId="18">
    <w:abstractNumId w:val="6"/>
  </w:num>
  <w:num w:numId="19">
    <w:abstractNumId w:val="14"/>
  </w:num>
  <w:num w:numId="20">
    <w:abstractNumId w:val="21"/>
  </w:num>
  <w:num w:numId="21">
    <w:abstractNumId w:val="27"/>
  </w:num>
  <w:num w:numId="22">
    <w:abstractNumId w:val="10"/>
  </w:num>
  <w:num w:numId="23">
    <w:abstractNumId w:val="32"/>
  </w:num>
  <w:num w:numId="24">
    <w:abstractNumId w:val="7"/>
  </w:num>
  <w:num w:numId="25">
    <w:abstractNumId w:val="28"/>
  </w:num>
  <w:num w:numId="26">
    <w:abstractNumId w:val="12"/>
  </w:num>
  <w:num w:numId="27">
    <w:abstractNumId w:val="19"/>
  </w:num>
  <w:num w:numId="28">
    <w:abstractNumId w:val="34"/>
  </w:num>
  <w:num w:numId="29">
    <w:abstractNumId w:val="8"/>
  </w:num>
  <w:num w:numId="30">
    <w:abstractNumId w:val="17"/>
  </w:num>
  <w:num w:numId="31">
    <w:abstractNumId w:val="33"/>
  </w:num>
  <w:num w:numId="32">
    <w:abstractNumId w:val="5"/>
  </w:num>
  <w:num w:numId="33">
    <w:abstractNumId w:val="18"/>
  </w:num>
  <w:num w:numId="34">
    <w:abstractNumId w:val="23"/>
  </w:num>
  <w:num w:numId="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54"/>
  <w:hyphenationZone w:val="425"/>
  <w:doNotHyphenateCaps/>
  <w:displayHorizontalDrawingGridEvery w:val="0"/>
  <w:displayVerticalDrawingGridEvery w:val="0"/>
  <w:doNotUseMarginsForDrawingGridOrigin/>
  <w:drawingGridHorizontalOrigin w:val="1800"/>
  <w:drawingGridVerticalOrigin w:val="144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4AB4"/>
    <w:rsid w:val="00000CAE"/>
    <w:rsid w:val="00001C8A"/>
    <w:rsid w:val="0000365B"/>
    <w:rsid w:val="00004166"/>
    <w:rsid w:val="00004A51"/>
    <w:rsid w:val="00004C2A"/>
    <w:rsid w:val="00004C41"/>
    <w:rsid w:val="00004F91"/>
    <w:rsid w:val="000056E5"/>
    <w:rsid w:val="00005B5D"/>
    <w:rsid w:val="00010058"/>
    <w:rsid w:val="00010892"/>
    <w:rsid w:val="00010D9C"/>
    <w:rsid w:val="000113B9"/>
    <w:rsid w:val="0001167E"/>
    <w:rsid w:val="000116CE"/>
    <w:rsid w:val="00011A20"/>
    <w:rsid w:val="000128C6"/>
    <w:rsid w:val="00012B8C"/>
    <w:rsid w:val="00012D74"/>
    <w:rsid w:val="000130EF"/>
    <w:rsid w:val="00013341"/>
    <w:rsid w:val="00013838"/>
    <w:rsid w:val="00014595"/>
    <w:rsid w:val="000146CA"/>
    <w:rsid w:val="000161D0"/>
    <w:rsid w:val="000168AD"/>
    <w:rsid w:val="00016A02"/>
    <w:rsid w:val="00017309"/>
    <w:rsid w:val="0001765E"/>
    <w:rsid w:val="00017FDD"/>
    <w:rsid w:val="0002036D"/>
    <w:rsid w:val="0002090B"/>
    <w:rsid w:val="00020F0A"/>
    <w:rsid w:val="000211B2"/>
    <w:rsid w:val="000230B6"/>
    <w:rsid w:val="0002314F"/>
    <w:rsid w:val="00024073"/>
    <w:rsid w:val="00024A51"/>
    <w:rsid w:val="000255A8"/>
    <w:rsid w:val="00025846"/>
    <w:rsid w:val="00026896"/>
    <w:rsid w:val="0002691C"/>
    <w:rsid w:val="000277CD"/>
    <w:rsid w:val="00030418"/>
    <w:rsid w:val="0003062D"/>
    <w:rsid w:val="0003063B"/>
    <w:rsid w:val="00030AE5"/>
    <w:rsid w:val="00030C67"/>
    <w:rsid w:val="00031AF6"/>
    <w:rsid w:val="00031B2C"/>
    <w:rsid w:val="00032E6C"/>
    <w:rsid w:val="00032F50"/>
    <w:rsid w:val="0003462F"/>
    <w:rsid w:val="00034758"/>
    <w:rsid w:val="00036126"/>
    <w:rsid w:val="000362D3"/>
    <w:rsid w:val="00036419"/>
    <w:rsid w:val="0003659A"/>
    <w:rsid w:val="00036825"/>
    <w:rsid w:val="00036A42"/>
    <w:rsid w:val="0003771B"/>
    <w:rsid w:val="000419E0"/>
    <w:rsid w:val="00042010"/>
    <w:rsid w:val="000422EE"/>
    <w:rsid w:val="00043F77"/>
    <w:rsid w:val="0004403C"/>
    <w:rsid w:val="0004404C"/>
    <w:rsid w:val="00044B97"/>
    <w:rsid w:val="000457C8"/>
    <w:rsid w:val="000459A4"/>
    <w:rsid w:val="00046082"/>
    <w:rsid w:val="00046AD0"/>
    <w:rsid w:val="00046C27"/>
    <w:rsid w:val="00047702"/>
    <w:rsid w:val="00050A43"/>
    <w:rsid w:val="00050B33"/>
    <w:rsid w:val="0005162F"/>
    <w:rsid w:val="000520A6"/>
    <w:rsid w:val="0005315B"/>
    <w:rsid w:val="00053614"/>
    <w:rsid w:val="00054262"/>
    <w:rsid w:val="0005472A"/>
    <w:rsid w:val="0005501A"/>
    <w:rsid w:val="000555D6"/>
    <w:rsid w:val="0005612F"/>
    <w:rsid w:val="00056BA8"/>
    <w:rsid w:val="0005738D"/>
    <w:rsid w:val="000577FE"/>
    <w:rsid w:val="000609E5"/>
    <w:rsid w:val="000614F5"/>
    <w:rsid w:val="000618DB"/>
    <w:rsid w:val="0006196C"/>
    <w:rsid w:val="00062AFF"/>
    <w:rsid w:val="00062FB9"/>
    <w:rsid w:val="000634BB"/>
    <w:rsid w:val="00063BB6"/>
    <w:rsid w:val="00064254"/>
    <w:rsid w:val="00065CA2"/>
    <w:rsid w:val="000670BC"/>
    <w:rsid w:val="0006794F"/>
    <w:rsid w:val="00067A4B"/>
    <w:rsid w:val="00067B47"/>
    <w:rsid w:val="00067BBE"/>
    <w:rsid w:val="000701DF"/>
    <w:rsid w:val="000720D1"/>
    <w:rsid w:val="0007254A"/>
    <w:rsid w:val="000726E0"/>
    <w:rsid w:val="00073319"/>
    <w:rsid w:val="00073DC0"/>
    <w:rsid w:val="000740F1"/>
    <w:rsid w:val="0007410F"/>
    <w:rsid w:val="00074D33"/>
    <w:rsid w:val="000750EF"/>
    <w:rsid w:val="000761EF"/>
    <w:rsid w:val="00081232"/>
    <w:rsid w:val="00081354"/>
    <w:rsid w:val="00081A39"/>
    <w:rsid w:val="00081D13"/>
    <w:rsid w:val="000820F5"/>
    <w:rsid w:val="00082285"/>
    <w:rsid w:val="000828E2"/>
    <w:rsid w:val="00083C2F"/>
    <w:rsid w:val="0008438E"/>
    <w:rsid w:val="0008468C"/>
    <w:rsid w:val="00084E18"/>
    <w:rsid w:val="00086C05"/>
    <w:rsid w:val="00086C6C"/>
    <w:rsid w:val="000871CA"/>
    <w:rsid w:val="00087732"/>
    <w:rsid w:val="00090B92"/>
    <w:rsid w:val="00090CFA"/>
    <w:rsid w:val="00092E59"/>
    <w:rsid w:val="0009323A"/>
    <w:rsid w:val="000932D7"/>
    <w:rsid w:val="00093883"/>
    <w:rsid w:val="00093955"/>
    <w:rsid w:val="00093B10"/>
    <w:rsid w:val="00093E2E"/>
    <w:rsid w:val="000943BE"/>
    <w:rsid w:val="0009445B"/>
    <w:rsid w:val="0009448F"/>
    <w:rsid w:val="00094580"/>
    <w:rsid w:val="000975B8"/>
    <w:rsid w:val="000A05DE"/>
    <w:rsid w:val="000A1A58"/>
    <w:rsid w:val="000A243C"/>
    <w:rsid w:val="000A40CB"/>
    <w:rsid w:val="000A454D"/>
    <w:rsid w:val="000A59AD"/>
    <w:rsid w:val="000A74EA"/>
    <w:rsid w:val="000A7694"/>
    <w:rsid w:val="000A7C0F"/>
    <w:rsid w:val="000B085E"/>
    <w:rsid w:val="000B1F74"/>
    <w:rsid w:val="000B2676"/>
    <w:rsid w:val="000B4F85"/>
    <w:rsid w:val="000B5022"/>
    <w:rsid w:val="000B5A1B"/>
    <w:rsid w:val="000B61CC"/>
    <w:rsid w:val="000B6282"/>
    <w:rsid w:val="000B6CB3"/>
    <w:rsid w:val="000B706C"/>
    <w:rsid w:val="000C0124"/>
    <w:rsid w:val="000C1B27"/>
    <w:rsid w:val="000C20FA"/>
    <w:rsid w:val="000C2FCE"/>
    <w:rsid w:val="000C4838"/>
    <w:rsid w:val="000C4C36"/>
    <w:rsid w:val="000C6242"/>
    <w:rsid w:val="000C65B2"/>
    <w:rsid w:val="000C663A"/>
    <w:rsid w:val="000C6B78"/>
    <w:rsid w:val="000C773D"/>
    <w:rsid w:val="000D0873"/>
    <w:rsid w:val="000D11A6"/>
    <w:rsid w:val="000D2D1D"/>
    <w:rsid w:val="000D2F4B"/>
    <w:rsid w:val="000D3998"/>
    <w:rsid w:val="000D3E49"/>
    <w:rsid w:val="000D4BCF"/>
    <w:rsid w:val="000D5CA4"/>
    <w:rsid w:val="000D5D14"/>
    <w:rsid w:val="000D610C"/>
    <w:rsid w:val="000D61FD"/>
    <w:rsid w:val="000D6867"/>
    <w:rsid w:val="000D73F3"/>
    <w:rsid w:val="000D7FE2"/>
    <w:rsid w:val="000E0DF8"/>
    <w:rsid w:val="000E105F"/>
    <w:rsid w:val="000E11B8"/>
    <w:rsid w:val="000E1780"/>
    <w:rsid w:val="000E2489"/>
    <w:rsid w:val="000E3BE3"/>
    <w:rsid w:val="000E42B3"/>
    <w:rsid w:val="000E4864"/>
    <w:rsid w:val="000E5E10"/>
    <w:rsid w:val="000E65AD"/>
    <w:rsid w:val="000F055D"/>
    <w:rsid w:val="000F0B0D"/>
    <w:rsid w:val="000F0B62"/>
    <w:rsid w:val="000F219F"/>
    <w:rsid w:val="000F2777"/>
    <w:rsid w:val="000F342F"/>
    <w:rsid w:val="000F4FD2"/>
    <w:rsid w:val="000F4FE6"/>
    <w:rsid w:val="000F612B"/>
    <w:rsid w:val="000F6220"/>
    <w:rsid w:val="000F68B3"/>
    <w:rsid w:val="000F71B6"/>
    <w:rsid w:val="0010000C"/>
    <w:rsid w:val="0010067C"/>
    <w:rsid w:val="001007A0"/>
    <w:rsid w:val="001010E7"/>
    <w:rsid w:val="00104AB5"/>
    <w:rsid w:val="00105174"/>
    <w:rsid w:val="00105860"/>
    <w:rsid w:val="00107944"/>
    <w:rsid w:val="0010797A"/>
    <w:rsid w:val="00110D53"/>
    <w:rsid w:val="00111D45"/>
    <w:rsid w:val="00112A43"/>
    <w:rsid w:val="00113F58"/>
    <w:rsid w:val="00113FF7"/>
    <w:rsid w:val="00114D5F"/>
    <w:rsid w:val="00115E0F"/>
    <w:rsid w:val="00117201"/>
    <w:rsid w:val="0011790E"/>
    <w:rsid w:val="001207A5"/>
    <w:rsid w:val="0012083F"/>
    <w:rsid w:val="0012169D"/>
    <w:rsid w:val="00123488"/>
    <w:rsid w:val="001239B2"/>
    <w:rsid w:val="00123C67"/>
    <w:rsid w:val="00123CFD"/>
    <w:rsid w:val="00124298"/>
    <w:rsid w:val="00124F16"/>
    <w:rsid w:val="001256A5"/>
    <w:rsid w:val="00125D3E"/>
    <w:rsid w:val="001277B2"/>
    <w:rsid w:val="00127905"/>
    <w:rsid w:val="00130046"/>
    <w:rsid w:val="00130138"/>
    <w:rsid w:val="001303A3"/>
    <w:rsid w:val="0013221E"/>
    <w:rsid w:val="00132E3F"/>
    <w:rsid w:val="00134705"/>
    <w:rsid w:val="00135CAC"/>
    <w:rsid w:val="001376B5"/>
    <w:rsid w:val="0014007F"/>
    <w:rsid w:val="00142243"/>
    <w:rsid w:val="00142E72"/>
    <w:rsid w:val="00143841"/>
    <w:rsid w:val="00143F09"/>
    <w:rsid w:val="00145093"/>
    <w:rsid w:val="001450F4"/>
    <w:rsid w:val="001453A9"/>
    <w:rsid w:val="00145D3B"/>
    <w:rsid w:val="00145EF1"/>
    <w:rsid w:val="00146083"/>
    <w:rsid w:val="001460EC"/>
    <w:rsid w:val="001463F1"/>
    <w:rsid w:val="00146E94"/>
    <w:rsid w:val="00147248"/>
    <w:rsid w:val="001500DB"/>
    <w:rsid w:val="00150509"/>
    <w:rsid w:val="00150888"/>
    <w:rsid w:val="00151B25"/>
    <w:rsid w:val="001534A9"/>
    <w:rsid w:val="001535EC"/>
    <w:rsid w:val="00153ED2"/>
    <w:rsid w:val="00154A1B"/>
    <w:rsid w:val="00154D96"/>
    <w:rsid w:val="0015536C"/>
    <w:rsid w:val="0015561A"/>
    <w:rsid w:val="00155D41"/>
    <w:rsid w:val="001564E8"/>
    <w:rsid w:val="00156A02"/>
    <w:rsid w:val="00156F12"/>
    <w:rsid w:val="00160025"/>
    <w:rsid w:val="00162E1B"/>
    <w:rsid w:val="00163C23"/>
    <w:rsid w:val="0016418D"/>
    <w:rsid w:val="00164425"/>
    <w:rsid w:val="00164663"/>
    <w:rsid w:val="00164C3E"/>
    <w:rsid w:val="00165059"/>
    <w:rsid w:val="0016522F"/>
    <w:rsid w:val="001655F4"/>
    <w:rsid w:val="00165FE7"/>
    <w:rsid w:val="001664B9"/>
    <w:rsid w:val="00166CC8"/>
    <w:rsid w:val="00167A67"/>
    <w:rsid w:val="001702A2"/>
    <w:rsid w:val="00170366"/>
    <w:rsid w:val="00170894"/>
    <w:rsid w:val="00170976"/>
    <w:rsid w:val="00170D00"/>
    <w:rsid w:val="0017121F"/>
    <w:rsid w:val="00171680"/>
    <w:rsid w:val="00171A51"/>
    <w:rsid w:val="00171F62"/>
    <w:rsid w:val="00173477"/>
    <w:rsid w:val="0017358C"/>
    <w:rsid w:val="00173FCF"/>
    <w:rsid w:val="00174E95"/>
    <w:rsid w:val="0017564F"/>
    <w:rsid w:val="00176022"/>
    <w:rsid w:val="0017628E"/>
    <w:rsid w:val="001764DD"/>
    <w:rsid w:val="001769A3"/>
    <w:rsid w:val="00177DED"/>
    <w:rsid w:val="001807B7"/>
    <w:rsid w:val="00180B31"/>
    <w:rsid w:val="00180EA1"/>
    <w:rsid w:val="00180FAF"/>
    <w:rsid w:val="00184088"/>
    <w:rsid w:val="001854BA"/>
    <w:rsid w:val="00185927"/>
    <w:rsid w:val="00186D5B"/>
    <w:rsid w:val="001870B9"/>
    <w:rsid w:val="00187752"/>
    <w:rsid w:val="0018792E"/>
    <w:rsid w:val="00187C02"/>
    <w:rsid w:val="0019010B"/>
    <w:rsid w:val="00191013"/>
    <w:rsid w:val="001910C4"/>
    <w:rsid w:val="00192AAB"/>
    <w:rsid w:val="00192C85"/>
    <w:rsid w:val="001949A3"/>
    <w:rsid w:val="001953FE"/>
    <w:rsid w:val="0019566A"/>
    <w:rsid w:val="00195916"/>
    <w:rsid w:val="00195FC8"/>
    <w:rsid w:val="00196138"/>
    <w:rsid w:val="001966B7"/>
    <w:rsid w:val="00196920"/>
    <w:rsid w:val="001A0348"/>
    <w:rsid w:val="001A05B4"/>
    <w:rsid w:val="001A0F07"/>
    <w:rsid w:val="001A2FFF"/>
    <w:rsid w:val="001A327F"/>
    <w:rsid w:val="001A4249"/>
    <w:rsid w:val="001A4FDD"/>
    <w:rsid w:val="001A58B6"/>
    <w:rsid w:val="001A6180"/>
    <w:rsid w:val="001B006C"/>
    <w:rsid w:val="001B11F3"/>
    <w:rsid w:val="001B1325"/>
    <w:rsid w:val="001B2742"/>
    <w:rsid w:val="001B2E0D"/>
    <w:rsid w:val="001B3451"/>
    <w:rsid w:val="001B3F1A"/>
    <w:rsid w:val="001B461F"/>
    <w:rsid w:val="001B475D"/>
    <w:rsid w:val="001B49DD"/>
    <w:rsid w:val="001B4ED8"/>
    <w:rsid w:val="001B500D"/>
    <w:rsid w:val="001B5AA8"/>
    <w:rsid w:val="001B634B"/>
    <w:rsid w:val="001C07FE"/>
    <w:rsid w:val="001C110F"/>
    <w:rsid w:val="001C32CE"/>
    <w:rsid w:val="001C3847"/>
    <w:rsid w:val="001C41AC"/>
    <w:rsid w:val="001C4AB4"/>
    <w:rsid w:val="001C5C16"/>
    <w:rsid w:val="001C692F"/>
    <w:rsid w:val="001C728E"/>
    <w:rsid w:val="001C7938"/>
    <w:rsid w:val="001C7B8E"/>
    <w:rsid w:val="001D0AF2"/>
    <w:rsid w:val="001D12A2"/>
    <w:rsid w:val="001D22EF"/>
    <w:rsid w:val="001D2DC7"/>
    <w:rsid w:val="001D31F5"/>
    <w:rsid w:val="001D483B"/>
    <w:rsid w:val="001D4D2B"/>
    <w:rsid w:val="001D56A0"/>
    <w:rsid w:val="001D5E9C"/>
    <w:rsid w:val="001D66D8"/>
    <w:rsid w:val="001D7815"/>
    <w:rsid w:val="001D78F1"/>
    <w:rsid w:val="001D7DDC"/>
    <w:rsid w:val="001E071A"/>
    <w:rsid w:val="001E0943"/>
    <w:rsid w:val="001E2963"/>
    <w:rsid w:val="001E382D"/>
    <w:rsid w:val="001E3EFC"/>
    <w:rsid w:val="001E45F9"/>
    <w:rsid w:val="001E4A38"/>
    <w:rsid w:val="001E5320"/>
    <w:rsid w:val="001E5D17"/>
    <w:rsid w:val="001E605E"/>
    <w:rsid w:val="001E65A3"/>
    <w:rsid w:val="001E7A1E"/>
    <w:rsid w:val="001E7A4B"/>
    <w:rsid w:val="001F07CF"/>
    <w:rsid w:val="001F27CC"/>
    <w:rsid w:val="001F4DEE"/>
    <w:rsid w:val="001F7655"/>
    <w:rsid w:val="001F7915"/>
    <w:rsid w:val="0020055E"/>
    <w:rsid w:val="0020087D"/>
    <w:rsid w:val="0020087E"/>
    <w:rsid w:val="00201926"/>
    <w:rsid w:val="002027FD"/>
    <w:rsid w:val="002033CB"/>
    <w:rsid w:val="002034EA"/>
    <w:rsid w:val="00203841"/>
    <w:rsid w:val="00203AB2"/>
    <w:rsid w:val="00203B2F"/>
    <w:rsid w:val="0020407E"/>
    <w:rsid w:val="00204174"/>
    <w:rsid w:val="002044EF"/>
    <w:rsid w:val="00204921"/>
    <w:rsid w:val="0020495E"/>
    <w:rsid w:val="00204CA0"/>
    <w:rsid w:val="00204D37"/>
    <w:rsid w:val="00204F58"/>
    <w:rsid w:val="00205387"/>
    <w:rsid w:val="00205844"/>
    <w:rsid w:val="0020589B"/>
    <w:rsid w:val="00205A44"/>
    <w:rsid w:val="002073E1"/>
    <w:rsid w:val="00207574"/>
    <w:rsid w:val="002077F3"/>
    <w:rsid w:val="00207AAD"/>
    <w:rsid w:val="0021022B"/>
    <w:rsid w:val="00210381"/>
    <w:rsid w:val="00210E24"/>
    <w:rsid w:val="00211403"/>
    <w:rsid w:val="0021155E"/>
    <w:rsid w:val="00211DC0"/>
    <w:rsid w:val="00212A09"/>
    <w:rsid w:val="00212EB5"/>
    <w:rsid w:val="00214403"/>
    <w:rsid w:val="00216182"/>
    <w:rsid w:val="00217189"/>
    <w:rsid w:val="00217AE9"/>
    <w:rsid w:val="00217BFC"/>
    <w:rsid w:val="00220377"/>
    <w:rsid w:val="002206EF"/>
    <w:rsid w:val="00220711"/>
    <w:rsid w:val="002212A8"/>
    <w:rsid w:val="002219B7"/>
    <w:rsid w:val="002228BF"/>
    <w:rsid w:val="0022443B"/>
    <w:rsid w:val="00225B98"/>
    <w:rsid w:val="00225C41"/>
    <w:rsid w:val="00225D2A"/>
    <w:rsid w:val="00225FF4"/>
    <w:rsid w:val="0022624A"/>
    <w:rsid w:val="00226D85"/>
    <w:rsid w:val="00226E34"/>
    <w:rsid w:val="00227545"/>
    <w:rsid w:val="00227E1F"/>
    <w:rsid w:val="00230D7C"/>
    <w:rsid w:val="00231EB0"/>
    <w:rsid w:val="00231FE1"/>
    <w:rsid w:val="0023328A"/>
    <w:rsid w:val="00233D7C"/>
    <w:rsid w:val="00233EC0"/>
    <w:rsid w:val="002344C7"/>
    <w:rsid w:val="00234812"/>
    <w:rsid w:val="00234AF2"/>
    <w:rsid w:val="0023560B"/>
    <w:rsid w:val="00236707"/>
    <w:rsid w:val="00236CC3"/>
    <w:rsid w:val="0024017E"/>
    <w:rsid w:val="00240E81"/>
    <w:rsid w:val="00240E96"/>
    <w:rsid w:val="00240F64"/>
    <w:rsid w:val="00241793"/>
    <w:rsid w:val="002429FB"/>
    <w:rsid w:val="0024412A"/>
    <w:rsid w:val="00244CB3"/>
    <w:rsid w:val="002456F5"/>
    <w:rsid w:val="00246053"/>
    <w:rsid w:val="0024627D"/>
    <w:rsid w:val="00246BB5"/>
    <w:rsid w:val="00246CC5"/>
    <w:rsid w:val="0024725E"/>
    <w:rsid w:val="00250B24"/>
    <w:rsid w:val="00252B3D"/>
    <w:rsid w:val="00252E21"/>
    <w:rsid w:val="00252EAF"/>
    <w:rsid w:val="002538A8"/>
    <w:rsid w:val="00253D4F"/>
    <w:rsid w:val="0025416E"/>
    <w:rsid w:val="002544E8"/>
    <w:rsid w:val="00254634"/>
    <w:rsid w:val="002553D4"/>
    <w:rsid w:val="00257881"/>
    <w:rsid w:val="002601C7"/>
    <w:rsid w:val="0026039F"/>
    <w:rsid w:val="002605E0"/>
    <w:rsid w:val="00261D36"/>
    <w:rsid w:val="00262437"/>
    <w:rsid w:val="00262F2E"/>
    <w:rsid w:val="00263725"/>
    <w:rsid w:val="002639AA"/>
    <w:rsid w:val="00264955"/>
    <w:rsid w:val="00265F5D"/>
    <w:rsid w:val="0026600F"/>
    <w:rsid w:val="0026716E"/>
    <w:rsid w:val="002672DC"/>
    <w:rsid w:val="00267314"/>
    <w:rsid w:val="002677F1"/>
    <w:rsid w:val="0027012F"/>
    <w:rsid w:val="002701ED"/>
    <w:rsid w:val="002702F4"/>
    <w:rsid w:val="00272085"/>
    <w:rsid w:val="00272437"/>
    <w:rsid w:val="00272555"/>
    <w:rsid w:val="00272727"/>
    <w:rsid w:val="00272754"/>
    <w:rsid w:val="00272B67"/>
    <w:rsid w:val="0027403F"/>
    <w:rsid w:val="002750E2"/>
    <w:rsid w:val="002752A2"/>
    <w:rsid w:val="00276783"/>
    <w:rsid w:val="00276DFD"/>
    <w:rsid w:val="002800E7"/>
    <w:rsid w:val="0028096B"/>
    <w:rsid w:val="00281306"/>
    <w:rsid w:val="002813B9"/>
    <w:rsid w:val="00281699"/>
    <w:rsid w:val="00281A38"/>
    <w:rsid w:val="00281B76"/>
    <w:rsid w:val="00281BE7"/>
    <w:rsid w:val="002826D3"/>
    <w:rsid w:val="0028275C"/>
    <w:rsid w:val="00282C2B"/>
    <w:rsid w:val="00283A84"/>
    <w:rsid w:val="00283E91"/>
    <w:rsid w:val="00284119"/>
    <w:rsid w:val="00284A36"/>
    <w:rsid w:val="00284A44"/>
    <w:rsid w:val="00284C22"/>
    <w:rsid w:val="00284CC2"/>
    <w:rsid w:val="002858EF"/>
    <w:rsid w:val="00286771"/>
    <w:rsid w:val="002869C7"/>
    <w:rsid w:val="00286A0F"/>
    <w:rsid w:val="00286F94"/>
    <w:rsid w:val="00287BCC"/>
    <w:rsid w:val="00290A45"/>
    <w:rsid w:val="00291332"/>
    <w:rsid w:val="0029252F"/>
    <w:rsid w:val="00292DB2"/>
    <w:rsid w:val="0029335E"/>
    <w:rsid w:val="00293A3F"/>
    <w:rsid w:val="00293E5C"/>
    <w:rsid w:val="0029422C"/>
    <w:rsid w:val="00294C35"/>
    <w:rsid w:val="002956E4"/>
    <w:rsid w:val="002957B1"/>
    <w:rsid w:val="00295C20"/>
    <w:rsid w:val="00296738"/>
    <w:rsid w:val="002A093C"/>
    <w:rsid w:val="002A093D"/>
    <w:rsid w:val="002A0F81"/>
    <w:rsid w:val="002A129A"/>
    <w:rsid w:val="002A156F"/>
    <w:rsid w:val="002A16B9"/>
    <w:rsid w:val="002A272F"/>
    <w:rsid w:val="002A31A8"/>
    <w:rsid w:val="002A38BA"/>
    <w:rsid w:val="002A391E"/>
    <w:rsid w:val="002A430B"/>
    <w:rsid w:val="002A4B9C"/>
    <w:rsid w:val="002A4ED0"/>
    <w:rsid w:val="002A5CBF"/>
    <w:rsid w:val="002A5F52"/>
    <w:rsid w:val="002A6D28"/>
    <w:rsid w:val="002A71C9"/>
    <w:rsid w:val="002A78B2"/>
    <w:rsid w:val="002B19BC"/>
    <w:rsid w:val="002B4053"/>
    <w:rsid w:val="002B4430"/>
    <w:rsid w:val="002B4A52"/>
    <w:rsid w:val="002B4B64"/>
    <w:rsid w:val="002B4F36"/>
    <w:rsid w:val="002B5025"/>
    <w:rsid w:val="002B721B"/>
    <w:rsid w:val="002C0A73"/>
    <w:rsid w:val="002C13E9"/>
    <w:rsid w:val="002C1A1B"/>
    <w:rsid w:val="002C262B"/>
    <w:rsid w:val="002C2740"/>
    <w:rsid w:val="002C2CA2"/>
    <w:rsid w:val="002C2D2D"/>
    <w:rsid w:val="002C2E3F"/>
    <w:rsid w:val="002C2FDB"/>
    <w:rsid w:val="002C3635"/>
    <w:rsid w:val="002C36F8"/>
    <w:rsid w:val="002C50D9"/>
    <w:rsid w:val="002C52B5"/>
    <w:rsid w:val="002C5C9A"/>
    <w:rsid w:val="002C5E3C"/>
    <w:rsid w:val="002C790E"/>
    <w:rsid w:val="002C7FDF"/>
    <w:rsid w:val="002C7FF4"/>
    <w:rsid w:val="002D1F32"/>
    <w:rsid w:val="002D2153"/>
    <w:rsid w:val="002D24E5"/>
    <w:rsid w:val="002D2CBB"/>
    <w:rsid w:val="002D3588"/>
    <w:rsid w:val="002D3B4C"/>
    <w:rsid w:val="002D4430"/>
    <w:rsid w:val="002D4604"/>
    <w:rsid w:val="002D49C2"/>
    <w:rsid w:val="002D51DA"/>
    <w:rsid w:val="002D61FB"/>
    <w:rsid w:val="002D6404"/>
    <w:rsid w:val="002D653A"/>
    <w:rsid w:val="002D7DFC"/>
    <w:rsid w:val="002E06E4"/>
    <w:rsid w:val="002E0AF1"/>
    <w:rsid w:val="002E165E"/>
    <w:rsid w:val="002E2A29"/>
    <w:rsid w:val="002E2F35"/>
    <w:rsid w:val="002E3B15"/>
    <w:rsid w:val="002E3B76"/>
    <w:rsid w:val="002E4C94"/>
    <w:rsid w:val="002E50A2"/>
    <w:rsid w:val="002E685C"/>
    <w:rsid w:val="002E72A2"/>
    <w:rsid w:val="002E7471"/>
    <w:rsid w:val="002E7783"/>
    <w:rsid w:val="002E7D30"/>
    <w:rsid w:val="002F04D5"/>
    <w:rsid w:val="002F084D"/>
    <w:rsid w:val="002F0A8B"/>
    <w:rsid w:val="002F0C4C"/>
    <w:rsid w:val="002F225E"/>
    <w:rsid w:val="002F306D"/>
    <w:rsid w:val="002F451C"/>
    <w:rsid w:val="002F461F"/>
    <w:rsid w:val="002F4818"/>
    <w:rsid w:val="002F5A7B"/>
    <w:rsid w:val="002F5C85"/>
    <w:rsid w:val="002F6334"/>
    <w:rsid w:val="002F7515"/>
    <w:rsid w:val="002F7943"/>
    <w:rsid w:val="00300CC0"/>
    <w:rsid w:val="003010B4"/>
    <w:rsid w:val="00301650"/>
    <w:rsid w:val="00301CC7"/>
    <w:rsid w:val="003024AF"/>
    <w:rsid w:val="00303197"/>
    <w:rsid w:val="0030360B"/>
    <w:rsid w:val="0030418F"/>
    <w:rsid w:val="0030521A"/>
    <w:rsid w:val="00306917"/>
    <w:rsid w:val="00311103"/>
    <w:rsid w:val="003124C1"/>
    <w:rsid w:val="00313392"/>
    <w:rsid w:val="00314F7B"/>
    <w:rsid w:val="00315368"/>
    <w:rsid w:val="003159CA"/>
    <w:rsid w:val="00316117"/>
    <w:rsid w:val="00316242"/>
    <w:rsid w:val="0031636F"/>
    <w:rsid w:val="00316B42"/>
    <w:rsid w:val="00317330"/>
    <w:rsid w:val="003177A9"/>
    <w:rsid w:val="00320535"/>
    <w:rsid w:val="003206C2"/>
    <w:rsid w:val="00320AE5"/>
    <w:rsid w:val="003218A6"/>
    <w:rsid w:val="00321B80"/>
    <w:rsid w:val="00321F54"/>
    <w:rsid w:val="00322EF3"/>
    <w:rsid w:val="00323821"/>
    <w:rsid w:val="00323F26"/>
    <w:rsid w:val="0032403D"/>
    <w:rsid w:val="003251FA"/>
    <w:rsid w:val="00325F6B"/>
    <w:rsid w:val="0032657E"/>
    <w:rsid w:val="003267D3"/>
    <w:rsid w:val="003276CD"/>
    <w:rsid w:val="003308B9"/>
    <w:rsid w:val="00330D77"/>
    <w:rsid w:val="0033110E"/>
    <w:rsid w:val="003311BA"/>
    <w:rsid w:val="00331E55"/>
    <w:rsid w:val="00331F97"/>
    <w:rsid w:val="00332FE7"/>
    <w:rsid w:val="00333622"/>
    <w:rsid w:val="00333B96"/>
    <w:rsid w:val="00336492"/>
    <w:rsid w:val="00336D74"/>
    <w:rsid w:val="0033744F"/>
    <w:rsid w:val="00337D49"/>
    <w:rsid w:val="00337DAF"/>
    <w:rsid w:val="003412AD"/>
    <w:rsid w:val="003415D3"/>
    <w:rsid w:val="00341829"/>
    <w:rsid w:val="00341A44"/>
    <w:rsid w:val="00343277"/>
    <w:rsid w:val="0034358A"/>
    <w:rsid w:val="00344275"/>
    <w:rsid w:val="0034491A"/>
    <w:rsid w:val="00344D66"/>
    <w:rsid w:val="00344F1C"/>
    <w:rsid w:val="0034525D"/>
    <w:rsid w:val="00345F26"/>
    <w:rsid w:val="003465FD"/>
    <w:rsid w:val="00346679"/>
    <w:rsid w:val="00347B93"/>
    <w:rsid w:val="0035000A"/>
    <w:rsid w:val="003505E1"/>
    <w:rsid w:val="003506F3"/>
    <w:rsid w:val="0035142C"/>
    <w:rsid w:val="00351445"/>
    <w:rsid w:val="00352122"/>
    <w:rsid w:val="00352178"/>
    <w:rsid w:val="00352424"/>
    <w:rsid w:val="00353FF4"/>
    <w:rsid w:val="00354355"/>
    <w:rsid w:val="00354440"/>
    <w:rsid w:val="00355AA9"/>
    <w:rsid w:val="00355DA7"/>
    <w:rsid w:val="00355E43"/>
    <w:rsid w:val="003562FA"/>
    <w:rsid w:val="00356841"/>
    <w:rsid w:val="003570EF"/>
    <w:rsid w:val="003573E2"/>
    <w:rsid w:val="00361AF9"/>
    <w:rsid w:val="0036328B"/>
    <w:rsid w:val="003633A3"/>
    <w:rsid w:val="003658A2"/>
    <w:rsid w:val="00365E11"/>
    <w:rsid w:val="00365F9B"/>
    <w:rsid w:val="0036632A"/>
    <w:rsid w:val="00366D25"/>
    <w:rsid w:val="00370850"/>
    <w:rsid w:val="00372325"/>
    <w:rsid w:val="00372496"/>
    <w:rsid w:val="00372500"/>
    <w:rsid w:val="00372DB7"/>
    <w:rsid w:val="00372EEA"/>
    <w:rsid w:val="00372F18"/>
    <w:rsid w:val="00372F93"/>
    <w:rsid w:val="003738AD"/>
    <w:rsid w:val="0037473A"/>
    <w:rsid w:val="00374AAA"/>
    <w:rsid w:val="003755B6"/>
    <w:rsid w:val="00376431"/>
    <w:rsid w:val="00376788"/>
    <w:rsid w:val="0037761C"/>
    <w:rsid w:val="003802C8"/>
    <w:rsid w:val="0038040C"/>
    <w:rsid w:val="00380D81"/>
    <w:rsid w:val="00381ECF"/>
    <w:rsid w:val="0038240B"/>
    <w:rsid w:val="00382A85"/>
    <w:rsid w:val="00383E1B"/>
    <w:rsid w:val="00384D70"/>
    <w:rsid w:val="00385219"/>
    <w:rsid w:val="00385D28"/>
    <w:rsid w:val="00386751"/>
    <w:rsid w:val="003872E4"/>
    <w:rsid w:val="00390081"/>
    <w:rsid w:val="00390701"/>
    <w:rsid w:val="00390715"/>
    <w:rsid w:val="003914A2"/>
    <w:rsid w:val="00391F75"/>
    <w:rsid w:val="00392E3D"/>
    <w:rsid w:val="00393EF7"/>
    <w:rsid w:val="00394FA3"/>
    <w:rsid w:val="0039535D"/>
    <w:rsid w:val="00395F8F"/>
    <w:rsid w:val="00395FCA"/>
    <w:rsid w:val="0039667F"/>
    <w:rsid w:val="003968AF"/>
    <w:rsid w:val="00396E29"/>
    <w:rsid w:val="00396F14"/>
    <w:rsid w:val="003A119D"/>
    <w:rsid w:val="003A16C5"/>
    <w:rsid w:val="003A16D3"/>
    <w:rsid w:val="003A2C8C"/>
    <w:rsid w:val="003A2E38"/>
    <w:rsid w:val="003A2FA6"/>
    <w:rsid w:val="003A33C5"/>
    <w:rsid w:val="003A3F93"/>
    <w:rsid w:val="003A4589"/>
    <w:rsid w:val="003A48BC"/>
    <w:rsid w:val="003A4F34"/>
    <w:rsid w:val="003A515B"/>
    <w:rsid w:val="003A51A6"/>
    <w:rsid w:val="003A52C1"/>
    <w:rsid w:val="003A5765"/>
    <w:rsid w:val="003A59D9"/>
    <w:rsid w:val="003A6B58"/>
    <w:rsid w:val="003A6D8A"/>
    <w:rsid w:val="003A6E4C"/>
    <w:rsid w:val="003A7595"/>
    <w:rsid w:val="003A796B"/>
    <w:rsid w:val="003B14EA"/>
    <w:rsid w:val="003B1C98"/>
    <w:rsid w:val="003B220B"/>
    <w:rsid w:val="003B2420"/>
    <w:rsid w:val="003B34EC"/>
    <w:rsid w:val="003B3B27"/>
    <w:rsid w:val="003B3D27"/>
    <w:rsid w:val="003B513E"/>
    <w:rsid w:val="003B5E56"/>
    <w:rsid w:val="003B614D"/>
    <w:rsid w:val="003B61F5"/>
    <w:rsid w:val="003B64EA"/>
    <w:rsid w:val="003B7493"/>
    <w:rsid w:val="003B7A93"/>
    <w:rsid w:val="003B7B2A"/>
    <w:rsid w:val="003B7C70"/>
    <w:rsid w:val="003C0E35"/>
    <w:rsid w:val="003C12E1"/>
    <w:rsid w:val="003C1B89"/>
    <w:rsid w:val="003C4DFF"/>
    <w:rsid w:val="003C52FD"/>
    <w:rsid w:val="003C5540"/>
    <w:rsid w:val="003C599F"/>
    <w:rsid w:val="003C5A54"/>
    <w:rsid w:val="003C6032"/>
    <w:rsid w:val="003C6FC9"/>
    <w:rsid w:val="003C7151"/>
    <w:rsid w:val="003C7541"/>
    <w:rsid w:val="003C7547"/>
    <w:rsid w:val="003C7C15"/>
    <w:rsid w:val="003D05DA"/>
    <w:rsid w:val="003D0EF9"/>
    <w:rsid w:val="003D0F86"/>
    <w:rsid w:val="003D1C4A"/>
    <w:rsid w:val="003D2086"/>
    <w:rsid w:val="003D2310"/>
    <w:rsid w:val="003D26ED"/>
    <w:rsid w:val="003D2BA5"/>
    <w:rsid w:val="003D2F99"/>
    <w:rsid w:val="003D39E9"/>
    <w:rsid w:val="003D42B5"/>
    <w:rsid w:val="003D4556"/>
    <w:rsid w:val="003D4CBF"/>
    <w:rsid w:val="003D54E3"/>
    <w:rsid w:val="003D5FA0"/>
    <w:rsid w:val="003D63D1"/>
    <w:rsid w:val="003D658F"/>
    <w:rsid w:val="003D71EB"/>
    <w:rsid w:val="003E1228"/>
    <w:rsid w:val="003E1ABE"/>
    <w:rsid w:val="003E2B1F"/>
    <w:rsid w:val="003E2F23"/>
    <w:rsid w:val="003E2F99"/>
    <w:rsid w:val="003E4BDA"/>
    <w:rsid w:val="003E5123"/>
    <w:rsid w:val="003E5582"/>
    <w:rsid w:val="003E6844"/>
    <w:rsid w:val="003E735D"/>
    <w:rsid w:val="003E7999"/>
    <w:rsid w:val="003F000D"/>
    <w:rsid w:val="003F04FB"/>
    <w:rsid w:val="003F089C"/>
    <w:rsid w:val="003F21D8"/>
    <w:rsid w:val="003F22B9"/>
    <w:rsid w:val="003F244E"/>
    <w:rsid w:val="003F266B"/>
    <w:rsid w:val="003F3849"/>
    <w:rsid w:val="003F4939"/>
    <w:rsid w:val="003F56A7"/>
    <w:rsid w:val="003F6767"/>
    <w:rsid w:val="003F7603"/>
    <w:rsid w:val="003F78FF"/>
    <w:rsid w:val="004004AF"/>
    <w:rsid w:val="00403733"/>
    <w:rsid w:val="0040388A"/>
    <w:rsid w:val="00403E13"/>
    <w:rsid w:val="004043E6"/>
    <w:rsid w:val="00405D07"/>
    <w:rsid w:val="00406604"/>
    <w:rsid w:val="00406A47"/>
    <w:rsid w:val="00407D6C"/>
    <w:rsid w:val="00410019"/>
    <w:rsid w:val="004104E7"/>
    <w:rsid w:val="00410596"/>
    <w:rsid w:val="00410635"/>
    <w:rsid w:val="00410684"/>
    <w:rsid w:val="0041090D"/>
    <w:rsid w:val="00410F39"/>
    <w:rsid w:val="0041135D"/>
    <w:rsid w:val="00412643"/>
    <w:rsid w:val="004135D1"/>
    <w:rsid w:val="0041378B"/>
    <w:rsid w:val="00414102"/>
    <w:rsid w:val="004144CC"/>
    <w:rsid w:val="004144EC"/>
    <w:rsid w:val="004145E8"/>
    <w:rsid w:val="00414CF9"/>
    <w:rsid w:val="0041522C"/>
    <w:rsid w:val="00415FBD"/>
    <w:rsid w:val="00416AC7"/>
    <w:rsid w:val="00416CBB"/>
    <w:rsid w:val="0041717B"/>
    <w:rsid w:val="00417C82"/>
    <w:rsid w:val="004201F9"/>
    <w:rsid w:val="00420D04"/>
    <w:rsid w:val="00421ADB"/>
    <w:rsid w:val="00422F3C"/>
    <w:rsid w:val="00423049"/>
    <w:rsid w:val="00423ECA"/>
    <w:rsid w:val="004240D1"/>
    <w:rsid w:val="00424AC9"/>
    <w:rsid w:val="00425472"/>
    <w:rsid w:val="00425D45"/>
    <w:rsid w:val="00425D8F"/>
    <w:rsid w:val="00425EC5"/>
    <w:rsid w:val="004265B2"/>
    <w:rsid w:val="00427294"/>
    <w:rsid w:val="00427A2B"/>
    <w:rsid w:val="0043097A"/>
    <w:rsid w:val="0043155B"/>
    <w:rsid w:val="0043334D"/>
    <w:rsid w:val="00434B8D"/>
    <w:rsid w:val="00435414"/>
    <w:rsid w:val="00435A3F"/>
    <w:rsid w:val="00436250"/>
    <w:rsid w:val="0043793B"/>
    <w:rsid w:val="00437A80"/>
    <w:rsid w:val="00440658"/>
    <w:rsid w:val="00440913"/>
    <w:rsid w:val="00440F6B"/>
    <w:rsid w:val="00443E6B"/>
    <w:rsid w:val="00445FC6"/>
    <w:rsid w:val="004465DF"/>
    <w:rsid w:val="004468F9"/>
    <w:rsid w:val="00446A1F"/>
    <w:rsid w:val="00450738"/>
    <w:rsid w:val="004519AE"/>
    <w:rsid w:val="0045216B"/>
    <w:rsid w:val="0045528F"/>
    <w:rsid w:val="00456031"/>
    <w:rsid w:val="004563E3"/>
    <w:rsid w:val="00456C85"/>
    <w:rsid w:val="00457035"/>
    <w:rsid w:val="004571BF"/>
    <w:rsid w:val="00457315"/>
    <w:rsid w:val="004612F1"/>
    <w:rsid w:val="00461358"/>
    <w:rsid w:val="004631BB"/>
    <w:rsid w:val="004636B6"/>
    <w:rsid w:val="00463D27"/>
    <w:rsid w:val="0046451D"/>
    <w:rsid w:val="004645A4"/>
    <w:rsid w:val="00464970"/>
    <w:rsid w:val="00464971"/>
    <w:rsid w:val="00465885"/>
    <w:rsid w:val="00465E1B"/>
    <w:rsid w:val="00470307"/>
    <w:rsid w:val="00472937"/>
    <w:rsid w:val="00472A81"/>
    <w:rsid w:val="0047308C"/>
    <w:rsid w:val="00474E2E"/>
    <w:rsid w:val="004756C4"/>
    <w:rsid w:val="00475713"/>
    <w:rsid w:val="0047574B"/>
    <w:rsid w:val="00475A7A"/>
    <w:rsid w:val="00475B45"/>
    <w:rsid w:val="00476213"/>
    <w:rsid w:val="0047643F"/>
    <w:rsid w:val="00477FF8"/>
    <w:rsid w:val="00480545"/>
    <w:rsid w:val="00480D76"/>
    <w:rsid w:val="00480D8E"/>
    <w:rsid w:val="00480DF8"/>
    <w:rsid w:val="00481BCB"/>
    <w:rsid w:val="00481C3C"/>
    <w:rsid w:val="004821C7"/>
    <w:rsid w:val="00483541"/>
    <w:rsid w:val="00483BB1"/>
    <w:rsid w:val="00484050"/>
    <w:rsid w:val="00484156"/>
    <w:rsid w:val="00484285"/>
    <w:rsid w:val="00484316"/>
    <w:rsid w:val="00484AC7"/>
    <w:rsid w:val="00486081"/>
    <w:rsid w:val="00486660"/>
    <w:rsid w:val="00486EDD"/>
    <w:rsid w:val="004876F3"/>
    <w:rsid w:val="00487B4E"/>
    <w:rsid w:val="00490488"/>
    <w:rsid w:val="00492A22"/>
    <w:rsid w:val="0049328A"/>
    <w:rsid w:val="0049439A"/>
    <w:rsid w:val="00494535"/>
    <w:rsid w:val="00495264"/>
    <w:rsid w:val="00495CC5"/>
    <w:rsid w:val="004966B2"/>
    <w:rsid w:val="00496BAD"/>
    <w:rsid w:val="00496BFD"/>
    <w:rsid w:val="00496CE9"/>
    <w:rsid w:val="00497741"/>
    <w:rsid w:val="004A0257"/>
    <w:rsid w:val="004A107D"/>
    <w:rsid w:val="004A1343"/>
    <w:rsid w:val="004A280D"/>
    <w:rsid w:val="004A29C5"/>
    <w:rsid w:val="004A2B6B"/>
    <w:rsid w:val="004A2BDE"/>
    <w:rsid w:val="004A2E7B"/>
    <w:rsid w:val="004A304D"/>
    <w:rsid w:val="004A40DC"/>
    <w:rsid w:val="004A4937"/>
    <w:rsid w:val="004A4D67"/>
    <w:rsid w:val="004A4E14"/>
    <w:rsid w:val="004A512D"/>
    <w:rsid w:val="004A6D45"/>
    <w:rsid w:val="004A75B6"/>
    <w:rsid w:val="004A77F3"/>
    <w:rsid w:val="004B132B"/>
    <w:rsid w:val="004B1634"/>
    <w:rsid w:val="004B18AE"/>
    <w:rsid w:val="004B27E7"/>
    <w:rsid w:val="004B4214"/>
    <w:rsid w:val="004B56BF"/>
    <w:rsid w:val="004C0391"/>
    <w:rsid w:val="004C0DEF"/>
    <w:rsid w:val="004C0F50"/>
    <w:rsid w:val="004C148D"/>
    <w:rsid w:val="004C410B"/>
    <w:rsid w:val="004C4477"/>
    <w:rsid w:val="004C6C4A"/>
    <w:rsid w:val="004C715E"/>
    <w:rsid w:val="004C794C"/>
    <w:rsid w:val="004C7A6B"/>
    <w:rsid w:val="004C7BC7"/>
    <w:rsid w:val="004C7EEF"/>
    <w:rsid w:val="004D0063"/>
    <w:rsid w:val="004D1481"/>
    <w:rsid w:val="004D22BD"/>
    <w:rsid w:val="004D339E"/>
    <w:rsid w:val="004D344A"/>
    <w:rsid w:val="004D38D5"/>
    <w:rsid w:val="004D3989"/>
    <w:rsid w:val="004D4012"/>
    <w:rsid w:val="004D4201"/>
    <w:rsid w:val="004D4A91"/>
    <w:rsid w:val="004D4C7A"/>
    <w:rsid w:val="004D5017"/>
    <w:rsid w:val="004D5229"/>
    <w:rsid w:val="004D5966"/>
    <w:rsid w:val="004D6B92"/>
    <w:rsid w:val="004D77BD"/>
    <w:rsid w:val="004D7B9C"/>
    <w:rsid w:val="004D7DC0"/>
    <w:rsid w:val="004E0FF8"/>
    <w:rsid w:val="004E13BA"/>
    <w:rsid w:val="004E1886"/>
    <w:rsid w:val="004E2CA7"/>
    <w:rsid w:val="004E31DF"/>
    <w:rsid w:val="004E330A"/>
    <w:rsid w:val="004E3D74"/>
    <w:rsid w:val="004E53FF"/>
    <w:rsid w:val="004E5C10"/>
    <w:rsid w:val="004E6CD0"/>
    <w:rsid w:val="004F0C31"/>
    <w:rsid w:val="004F1A16"/>
    <w:rsid w:val="004F26D5"/>
    <w:rsid w:val="004F34B4"/>
    <w:rsid w:val="004F417E"/>
    <w:rsid w:val="004F583E"/>
    <w:rsid w:val="004F663C"/>
    <w:rsid w:val="004F6E05"/>
    <w:rsid w:val="004F70DA"/>
    <w:rsid w:val="004F7D15"/>
    <w:rsid w:val="004F7D73"/>
    <w:rsid w:val="00500103"/>
    <w:rsid w:val="00500676"/>
    <w:rsid w:val="00500875"/>
    <w:rsid w:val="00501045"/>
    <w:rsid w:val="00501377"/>
    <w:rsid w:val="00501B24"/>
    <w:rsid w:val="00501E7C"/>
    <w:rsid w:val="00502883"/>
    <w:rsid w:val="00502BA5"/>
    <w:rsid w:val="005031FD"/>
    <w:rsid w:val="005060F7"/>
    <w:rsid w:val="0050693D"/>
    <w:rsid w:val="00510517"/>
    <w:rsid w:val="005112CD"/>
    <w:rsid w:val="0051235B"/>
    <w:rsid w:val="00512BD4"/>
    <w:rsid w:val="00512C9B"/>
    <w:rsid w:val="0051339E"/>
    <w:rsid w:val="0051391D"/>
    <w:rsid w:val="00513EF9"/>
    <w:rsid w:val="0051417C"/>
    <w:rsid w:val="00514517"/>
    <w:rsid w:val="00514F49"/>
    <w:rsid w:val="005160B4"/>
    <w:rsid w:val="005164A3"/>
    <w:rsid w:val="0051716D"/>
    <w:rsid w:val="00520AD1"/>
    <w:rsid w:val="00520AD8"/>
    <w:rsid w:val="00521A1C"/>
    <w:rsid w:val="0052225E"/>
    <w:rsid w:val="00522C87"/>
    <w:rsid w:val="00525546"/>
    <w:rsid w:val="00525693"/>
    <w:rsid w:val="00525991"/>
    <w:rsid w:val="00525DFB"/>
    <w:rsid w:val="00527889"/>
    <w:rsid w:val="00527DD6"/>
    <w:rsid w:val="00530DF2"/>
    <w:rsid w:val="00531805"/>
    <w:rsid w:val="00532D53"/>
    <w:rsid w:val="00533313"/>
    <w:rsid w:val="005335EF"/>
    <w:rsid w:val="00533C18"/>
    <w:rsid w:val="005343A4"/>
    <w:rsid w:val="00534789"/>
    <w:rsid w:val="00534972"/>
    <w:rsid w:val="00535B97"/>
    <w:rsid w:val="00535DC6"/>
    <w:rsid w:val="005362AC"/>
    <w:rsid w:val="005362B2"/>
    <w:rsid w:val="005375CF"/>
    <w:rsid w:val="005403E1"/>
    <w:rsid w:val="00540EA1"/>
    <w:rsid w:val="00540F44"/>
    <w:rsid w:val="00541DA0"/>
    <w:rsid w:val="00542C0A"/>
    <w:rsid w:val="005444F0"/>
    <w:rsid w:val="0054530C"/>
    <w:rsid w:val="00545724"/>
    <w:rsid w:val="00546C1D"/>
    <w:rsid w:val="00550263"/>
    <w:rsid w:val="00550B35"/>
    <w:rsid w:val="00551244"/>
    <w:rsid w:val="00551263"/>
    <w:rsid w:val="00552446"/>
    <w:rsid w:val="00553B31"/>
    <w:rsid w:val="00554750"/>
    <w:rsid w:val="00554896"/>
    <w:rsid w:val="00554D50"/>
    <w:rsid w:val="00554DCC"/>
    <w:rsid w:val="005551B0"/>
    <w:rsid w:val="0055554E"/>
    <w:rsid w:val="005560BC"/>
    <w:rsid w:val="00556644"/>
    <w:rsid w:val="0055668D"/>
    <w:rsid w:val="00557CC7"/>
    <w:rsid w:val="0056044F"/>
    <w:rsid w:val="00560EAE"/>
    <w:rsid w:val="005610B4"/>
    <w:rsid w:val="005614B6"/>
    <w:rsid w:val="00561693"/>
    <w:rsid w:val="00561B4F"/>
    <w:rsid w:val="00562108"/>
    <w:rsid w:val="005624AF"/>
    <w:rsid w:val="0056356C"/>
    <w:rsid w:val="00563BFE"/>
    <w:rsid w:val="00565690"/>
    <w:rsid w:val="00566E47"/>
    <w:rsid w:val="005715DF"/>
    <w:rsid w:val="00571EE8"/>
    <w:rsid w:val="005720D4"/>
    <w:rsid w:val="005721B8"/>
    <w:rsid w:val="005724D3"/>
    <w:rsid w:val="00572CB8"/>
    <w:rsid w:val="00572E2A"/>
    <w:rsid w:val="00576F0A"/>
    <w:rsid w:val="00577493"/>
    <w:rsid w:val="0057798C"/>
    <w:rsid w:val="00580414"/>
    <w:rsid w:val="00581FE4"/>
    <w:rsid w:val="00582636"/>
    <w:rsid w:val="00583B72"/>
    <w:rsid w:val="00583E0E"/>
    <w:rsid w:val="00583F70"/>
    <w:rsid w:val="00584551"/>
    <w:rsid w:val="0058492D"/>
    <w:rsid w:val="005858C8"/>
    <w:rsid w:val="00585B42"/>
    <w:rsid w:val="00586583"/>
    <w:rsid w:val="00586AF7"/>
    <w:rsid w:val="00586CB5"/>
    <w:rsid w:val="00587623"/>
    <w:rsid w:val="00587CCD"/>
    <w:rsid w:val="0059041D"/>
    <w:rsid w:val="00590D62"/>
    <w:rsid w:val="005917D2"/>
    <w:rsid w:val="005925BC"/>
    <w:rsid w:val="0059432E"/>
    <w:rsid w:val="00594BFE"/>
    <w:rsid w:val="005952CF"/>
    <w:rsid w:val="00597237"/>
    <w:rsid w:val="005A2113"/>
    <w:rsid w:val="005A3317"/>
    <w:rsid w:val="005A33F8"/>
    <w:rsid w:val="005A3477"/>
    <w:rsid w:val="005A4D97"/>
    <w:rsid w:val="005A561D"/>
    <w:rsid w:val="005A5D1D"/>
    <w:rsid w:val="005A77EA"/>
    <w:rsid w:val="005B05E3"/>
    <w:rsid w:val="005B0B06"/>
    <w:rsid w:val="005B3A65"/>
    <w:rsid w:val="005B5575"/>
    <w:rsid w:val="005B61D6"/>
    <w:rsid w:val="005B6CE6"/>
    <w:rsid w:val="005C01C8"/>
    <w:rsid w:val="005C0348"/>
    <w:rsid w:val="005C0B1B"/>
    <w:rsid w:val="005C1EAC"/>
    <w:rsid w:val="005C1FB6"/>
    <w:rsid w:val="005C289F"/>
    <w:rsid w:val="005C2999"/>
    <w:rsid w:val="005C319E"/>
    <w:rsid w:val="005C3CF1"/>
    <w:rsid w:val="005C45F7"/>
    <w:rsid w:val="005C4AB0"/>
    <w:rsid w:val="005C54AD"/>
    <w:rsid w:val="005C6D60"/>
    <w:rsid w:val="005C717F"/>
    <w:rsid w:val="005C753D"/>
    <w:rsid w:val="005D039B"/>
    <w:rsid w:val="005D03BD"/>
    <w:rsid w:val="005D0C07"/>
    <w:rsid w:val="005D0CF4"/>
    <w:rsid w:val="005D20A0"/>
    <w:rsid w:val="005D2ECD"/>
    <w:rsid w:val="005D378B"/>
    <w:rsid w:val="005D3A9E"/>
    <w:rsid w:val="005D44E2"/>
    <w:rsid w:val="005D4544"/>
    <w:rsid w:val="005D77EB"/>
    <w:rsid w:val="005E01E0"/>
    <w:rsid w:val="005E041A"/>
    <w:rsid w:val="005E1D52"/>
    <w:rsid w:val="005E2096"/>
    <w:rsid w:val="005E31C2"/>
    <w:rsid w:val="005E42B5"/>
    <w:rsid w:val="005E4A9D"/>
    <w:rsid w:val="005E599D"/>
    <w:rsid w:val="005E6B3B"/>
    <w:rsid w:val="005E7828"/>
    <w:rsid w:val="005F0BD1"/>
    <w:rsid w:val="005F1681"/>
    <w:rsid w:val="005F2515"/>
    <w:rsid w:val="005F2545"/>
    <w:rsid w:val="005F26BF"/>
    <w:rsid w:val="005F27A4"/>
    <w:rsid w:val="005F297A"/>
    <w:rsid w:val="005F3D51"/>
    <w:rsid w:val="005F454A"/>
    <w:rsid w:val="005F552F"/>
    <w:rsid w:val="005F59AD"/>
    <w:rsid w:val="005F59DA"/>
    <w:rsid w:val="005F5B95"/>
    <w:rsid w:val="005F7644"/>
    <w:rsid w:val="006000DE"/>
    <w:rsid w:val="00600117"/>
    <w:rsid w:val="00600EE1"/>
    <w:rsid w:val="00601C2C"/>
    <w:rsid w:val="00601F0F"/>
    <w:rsid w:val="00602BDE"/>
    <w:rsid w:val="00602C9E"/>
    <w:rsid w:val="00602D90"/>
    <w:rsid w:val="00603322"/>
    <w:rsid w:val="0060364C"/>
    <w:rsid w:val="00603B43"/>
    <w:rsid w:val="00605BC6"/>
    <w:rsid w:val="00605C7D"/>
    <w:rsid w:val="0060781C"/>
    <w:rsid w:val="0061001B"/>
    <w:rsid w:val="00610856"/>
    <w:rsid w:val="0061203D"/>
    <w:rsid w:val="00612480"/>
    <w:rsid w:val="00613831"/>
    <w:rsid w:val="006148A3"/>
    <w:rsid w:val="00615310"/>
    <w:rsid w:val="0061543C"/>
    <w:rsid w:val="006155DB"/>
    <w:rsid w:val="00615C57"/>
    <w:rsid w:val="006163C8"/>
    <w:rsid w:val="0061669E"/>
    <w:rsid w:val="00616F94"/>
    <w:rsid w:val="00617F3E"/>
    <w:rsid w:val="0062286D"/>
    <w:rsid w:val="00624099"/>
    <w:rsid w:val="0062493A"/>
    <w:rsid w:val="00624EC1"/>
    <w:rsid w:val="00625173"/>
    <w:rsid w:val="00625242"/>
    <w:rsid w:val="00625E9C"/>
    <w:rsid w:val="0062613A"/>
    <w:rsid w:val="00626DEE"/>
    <w:rsid w:val="006275AA"/>
    <w:rsid w:val="00627631"/>
    <w:rsid w:val="0063028C"/>
    <w:rsid w:val="0063088A"/>
    <w:rsid w:val="00630B71"/>
    <w:rsid w:val="00634501"/>
    <w:rsid w:val="00634F01"/>
    <w:rsid w:val="00635035"/>
    <w:rsid w:val="00637689"/>
    <w:rsid w:val="00637880"/>
    <w:rsid w:val="00637C97"/>
    <w:rsid w:val="00640F4F"/>
    <w:rsid w:val="006418D4"/>
    <w:rsid w:val="006418F6"/>
    <w:rsid w:val="00643E35"/>
    <w:rsid w:val="006466D2"/>
    <w:rsid w:val="00646D2A"/>
    <w:rsid w:val="00647A59"/>
    <w:rsid w:val="00647C01"/>
    <w:rsid w:val="00647D0D"/>
    <w:rsid w:val="00647D12"/>
    <w:rsid w:val="00647F2A"/>
    <w:rsid w:val="006502DE"/>
    <w:rsid w:val="0065077E"/>
    <w:rsid w:val="0065113D"/>
    <w:rsid w:val="0065119E"/>
    <w:rsid w:val="00651C1A"/>
    <w:rsid w:val="00652ABE"/>
    <w:rsid w:val="00654186"/>
    <w:rsid w:val="00654C66"/>
    <w:rsid w:val="00655778"/>
    <w:rsid w:val="006569BE"/>
    <w:rsid w:val="0065780D"/>
    <w:rsid w:val="0066011B"/>
    <w:rsid w:val="006607D6"/>
    <w:rsid w:val="00661022"/>
    <w:rsid w:val="00662B18"/>
    <w:rsid w:val="00662E01"/>
    <w:rsid w:val="00663545"/>
    <w:rsid w:val="00665589"/>
    <w:rsid w:val="00667D9A"/>
    <w:rsid w:val="00670AF8"/>
    <w:rsid w:val="006715FA"/>
    <w:rsid w:val="00671CD2"/>
    <w:rsid w:val="00671D99"/>
    <w:rsid w:val="00671FB3"/>
    <w:rsid w:val="0067223A"/>
    <w:rsid w:val="00672714"/>
    <w:rsid w:val="00672EA6"/>
    <w:rsid w:val="00672EC1"/>
    <w:rsid w:val="00673B23"/>
    <w:rsid w:val="0067483A"/>
    <w:rsid w:val="00675940"/>
    <w:rsid w:val="00675E30"/>
    <w:rsid w:val="006770FB"/>
    <w:rsid w:val="0067752F"/>
    <w:rsid w:val="00677A38"/>
    <w:rsid w:val="006813EC"/>
    <w:rsid w:val="00681593"/>
    <w:rsid w:val="0068194D"/>
    <w:rsid w:val="00681CF7"/>
    <w:rsid w:val="0068207F"/>
    <w:rsid w:val="006829C1"/>
    <w:rsid w:val="00682D04"/>
    <w:rsid w:val="0068361F"/>
    <w:rsid w:val="006840EA"/>
    <w:rsid w:val="006848E2"/>
    <w:rsid w:val="00686416"/>
    <w:rsid w:val="00686529"/>
    <w:rsid w:val="006878D1"/>
    <w:rsid w:val="006919F3"/>
    <w:rsid w:val="0069261C"/>
    <w:rsid w:val="00692646"/>
    <w:rsid w:val="0069298E"/>
    <w:rsid w:val="00692C03"/>
    <w:rsid w:val="0069303D"/>
    <w:rsid w:val="00693389"/>
    <w:rsid w:val="0069382F"/>
    <w:rsid w:val="00694BBB"/>
    <w:rsid w:val="00694D78"/>
    <w:rsid w:val="00694F4D"/>
    <w:rsid w:val="00694F92"/>
    <w:rsid w:val="00695592"/>
    <w:rsid w:val="00695E70"/>
    <w:rsid w:val="0069742E"/>
    <w:rsid w:val="00697644"/>
    <w:rsid w:val="006A0A2D"/>
    <w:rsid w:val="006A0D0E"/>
    <w:rsid w:val="006A1772"/>
    <w:rsid w:val="006A2D62"/>
    <w:rsid w:val="006A2FF3"/>
    <w:rsid w:val="006A392E"/>
    <w:rsid w:val="006A4998"/>
    <w:rsid w:val="006A5367"/>
    <w:rsid w:val="006A59B2"/>
    <w:rsid w:val="006A5E08"/>
    <w:rsid w:val="006A6903"/>
    <w:rsid w:val="006A7147"/>
    <w:rsid w:val="006A75AF"/>
    <w:rsid w:val="006A7F5A"/>
    <w:rsid w:val="006A7F75"/>
    <w:rsid w:val="006B0000"/>
    <w:rsid w:val="006B2129"/>
    <w:rsid w:val="006B23D8"/>
    <w:rsid w:val="006B2938"/>
    <w:rsid w:val="006B2971"/>
    <w:rsid w:val="006B38E1"/>
    <w:rsid w:val="006B3D77"/>
    <w:rsid w:val="006B4ABF"/>
    <w:rsid w:val="006B62E2"/>
    <w:rsid w:val="006B66D9"/>
    <w:rsid w:val="006B67CD"/>
    <w:rsid w:val="006B6813"/>
    <w:rsid w:val="006B7B1F"/>
    <w:rsid w:val="006C011C"/>
    <w:rsid w:val="006C02E1"/>
    <w:rsid w:val="006C041A"/>
    <w:rsid w:val="006C07DF"/>
    <w:rsid w:val="006C0B09"/>
    <w:rsid w:val="006C0C73"/>
    <w:rsid w:val="006C224A"/>
    <w:rsid w:val="006C2647"/>
    <w:rsid w:val="006C2877"/>
    <w:rsid w:val="006C3237"/>
    <w:rsid w:val="006C3C7E"/>
    <w:rsid w:val="006C57AB"/>
    <w:rsid w:val="006C59B3"/>
    <w:rsid w:val="006C68DB"/>
    <w:rsid w:val="006C718B"/>
    <w:rsid w:val="006C7826"/>
    <w:rsid w:val="006D066F"/>
    <w:rsid w:val="006D281D"/>
    <w:rsid w:val="006D31CF"/>
    <w:rsid w:val="006D3BD5"/>
    <w:rsid w:val="006D4F92"/>
    <w:rsid w:val="006D5113"/>
    <w:rsid w:val="006D57E6"/>
    <w:rsid w:val="006D58BC"/>
    <w:rsid w:val="006D5D2B"/>
    <w:rsid w:val="006D5ED9"/>
    <w:rsid w:val="006D5FF5"/>
    <w:rsid w:val="006D737B"/>
    <w:rsid w:val="006E128C"/>
    <w:rsid w:val="006E2C51"/>
    <w:rsid w:val="006E5A67"/>
    <w:rsid w:val="006E5A97"/>
    <w:rsid w:val="006E5FBF"/>
    <w:rsid w:val="006E6D95"/>
    <w:rsid w:val="006E767C"/>
    <w:rsid w:val="006F02BC"/>
    <w:rsid w:val="006F0E72"/>
    <w:rsid w:val="006F1510"/>
    <w:rsid w:val="006F2DBA"/>
    <w:rsid w:val="006F3004"/>
    <w:rsid w:val="006F32C4"/>
    <w:rsid w:val="006F3B04"/>
    <w:rsid w:val="006F49CB"/>
    <w:rsid w:val="006F6E9C"/>
    <w:rsid w:val="006F7071"/>
    <w:rsid w:val="006F7329"/>
    <w:rsid w:val="006F7532"/>
    <w:rsid w:val="006F7945"/>
    <w:rsid w:val="006F7C5B"/>
    <w:rsid w:val="00700990"/>
    <w:rsid w:val="00702783"/>
    <w:rsid w:val="00704734"/>
    <w:rsid w:val="007047B9"/>
    <w:rsid w:val="00704FA1"/>
    <w:rsid w:val="00704FD6"/>
    <w:rsid w:val="00705246"/>
    <w:rsid w:val="00705907"/>
    <w:rsid w:val="00705AE5"/>
    <w:rsid w:val="0070749C"/>
    <w:rsid w:val="00710108"/>
    <w:rsid w:val="0071029F"/>
    <w:rsid w:val="00711466"/>
    <w:rsid w:val="007122F9"/>
    <w:rsid w:val="007130E7"/>
    <w:rsid w:val="0071320C"/>
    <w:rsid w:val="00713493"/>
    <w:rsid w:val="00713AC0"/>
    <w:rsid w:val="0071591F"/>
    <w:rsid w:val="00716013"/>
    <w:rsid w:val="00721435"/>
    <w:rsid w:val="007218AA"/>
    <w:rsid w:val="007219B0"/>
    <w:rsid w:val="00722AB7"/>
    <w:rsid w:val="0072352F"/>
    <w:rsid w:val="00723786"/>
    <w:rsid w:val="00725119"/>
    <w:rsid w:val="00725FCA"/>
    <w:rsid w:val="00726F4C"/>
    <w:rsid w:val="00730864"/>
    <w:rsid w:val="007313B3"/>
    <w:rsid w:val="00731F17"/>
    <w:rsid w:val="00732539"/>
    <w:rsid w:val="0073271C"/>
    <w:rsid w:val="00732B27"/>
    <w:rsid w:val="00733AAE"/>
    <w:rsid w:val="00733D06"/>
    <w:rsid w:val="00735013"/>
    <w:rsid w:val="007354B2"/>
    <w:rsid w:val="00736265"/>
    <w:rsid w:val="00736922"/>
    <w:rsid w:val="007371B3"/>
    <w:rsid w:val="007378BD"/>
    <w:rsid w:val="00737A5B"/>
    <w:rsid w:val="00740148"/>
    <w:rsid w:val="00741C72"/>
    <w:rsid w:val="00742339"/>
    <w:rsid w:val="007430AF"/>
    <w:rsid w:val="007431B6"/>
    <w:rsid w:val="0074372A"/>
    <w:rsid w:val="007440BE"/>
    <w:rsid w:val="00744D9A"/>
    <w:rsid w:val="0074584C"/>
    <w:rsid w:val="00745A8E"/>
    <w:rsid w:val="00745B67"/>
    <w:rsid w:val="007462DB"/>
    <w:rsid w:val="00747C13"/>
    <w:rsid w:val="0075029B"/>
    <w:rsid w:val="00750CAF"/>
    <w:rsid w:val="00750D43"/>
    <w:rsid w:val="0075111B"/>
    <w:rsid w:val="0075151D"/>
    <w:rsid w:val="00751D14"/>
    <w:rsid w:val="0075207D"/>
    <w:rsid w:val="007523EA"/>
    <w:rsid w:val="007524D5"/>
    <w:rsid w:val="00752B14"/>
    <w:rsid w:val="00753D43"/>
    <w:rsid w:val="00756618"/>
    <w:rsid w:val="00756B31"/>
    <w:rsid w:val="00757813"/>
    <w:rsid w:val="00757CF3"/>
    <w:rsid w:val="00757EC4"/>
    <w:rsid w:val="007616E1"/>
    <w:rsid w:val="00762FA5"/>
    <w:rsid w:val="00764340"/>
    <w:rsid w:val="00764EDB"/>
    <w:rsid w:val="007655EF"/>
    <w:rsid w:val="00766375"/>
    <w:rsid w:val="007675D1"/>
    <w:rsid w:val="00770A57"/>
    <w:rsid w:val="00770AEC"/>
    <w:rsid w:val="00770E37"/>
    <w:rsid w:val="007722BB"/>
    <w:rsid w:val="00772759"/>
    <w:rsid w:val="00773441"/>
    <w:rsid w:val="00774015"/>
    <w:rsid w:val="0077409D"/>
    <w:rsid w:val="00775561"/>
    <w:rsid w:val="007758A4"/>
    <w:rsid w:val="0077592F"/>
    <w:rsid w:val="0077594F"/>
    <w:rsid w:val="00776ACA"/>
    <w:rsid w:val="00777215"/>
    <w:rsid w:val="00777DC0"/>
    <w:rsid w:val="0078229E"/>
    <w:rsid w:val="00782C95"/>
    <w:rsid w:val="00783A63"/>
    <w:rsid w:val="00784787"/>
    <w:rsid w:val="00784DD1"/>
    <w:rsid w:val="00785A6A"/>
    <w:rsid w:val="00785B80"/>
    <w:rsid w:val="0078642C"/>
    <w:rsid w:val="007873F2"/>
    <w:rsid w:val="007905A7"/>
    <w:rsid w:val="00791B99"/>
    <w:rsid w:val="00791BC7"/>
    <w:rsid w:val="00793683"/>
    <w:rsid w:val="007946A0"/>
    <w:rsid w:val="0079502D"/>
    <w:rsid w:val="0079720B"/>
    <w:rsid w:val="007976E1"/>
    <w:rsid w:val="007A02A1"/>
    <w:rsid w:val="007A054A"/>
    <w:rsid w:val="007A07EF"/>
    <w:rsid w:val="007A0D9E"/>
    <w:rsid w:val="007A171E"/>
    <w:rsid w:val="007A1C01"/>
    <w:rsid w:val="007A2894"/>
    <w:rsid w:val="007A2A6D"/>
    <w:rsid w:val="007A309E"/>
    <w:rsid w:val="007A37B0"/>
    <w:rsid w:val="007A3C5E"/>
    <w:rsid w:val="007A4456"/>
    <w:rsid w:val="007A4CFC"/>
    <w:rsid w:val="007A50EB"/>
    <w:rsid w:val="007A596B"/>
    <w:rsid w:val="007A5B12"/>
    <w:rsid w:val="007A628A"/>
    <w:rsid w:val="007B098E"/>
    <w:rsid w:val="007B182C"/>
    <w:rsid w:val="007B1884"/>
    <w:rsid w:val="007B190C"/>
    <w:rsid w:val="007B1DDB"/>
    <w:rsid w:val="007B21AB"/>
    <w:rsid w:val="007B2490"/>
    <w:rsid w:val="007B25AC"/>
    <w:rsid w:val="007B3635"/>
    <w:rsid w:val="007B3759"/>
    <w:rsid w:val="007B513B"/>
    <w:rsid w:val="007B52AA"/>
    <w:rsid w:val="007B530F"/>
    <w:rsid w:val="007B5655"/>
    <w:rsid w:val="007B5A27"/>
    <w:rsid w:val="007B5E66"/>
    <w:rsid w:val="007B6772"/>
    <w:rsid w:val="007B6F79"/>
    <w:rsid w:val="007C067D"/>
    <w:rsid w:val="007C14E4"/>
    <w:rsid w:val="007C2C76"/>
    <w:rsid w:val="007C2CA5"/>
    <w:rsid w:val="007C3154"/>
    <w:rsid w:val="007C3CFF"/>
    <w:rsid w:val="007C47D5"/>
    <w:rsid w:val="007C4D86"/>
    <w:rsid w:val="007C509C"/>
    <w:rsid w:val="007C60B0"/>
    <w:rsid w:val="007D0A31"/>
    <w:rsid w:val="007D1686"/>
    <w:rsid w:val="007D184B"/>
    <w:rsid w:val="007D1E26"/>
    <w:rsid w:val="007D22B8"/>
    <w:rsid w:val="007D257A"/>
    <w:rsid w:val="007D380E"/>
    <w:rsid w:val="007D39F5"/>
    <w:rsid w:val="007D3F0C"/>
    <w:rsid w:val="007D4326"/>
    <w:rsid w:val="007D51FF"/>
    <w:rsid w:val="007D5487"/>
    <w:rsid w:val="007D6AD6"/>
    <w:rsid w:val="007D6DE1"/>
    <w:rsid w:val="007D740E"/>
    <w:rsid w:val="007D7DB6"/>
    <w:rsid w:val="007E0AFF"/>
    <w:rsid w:val="007E0B5C"/>
    <w:rsid w:val="007E0BCC"/>
    <w:rsid w:val="007E10AE"/>
    <w:rsid w:val="007E191C"/>
    <w:rsid w:val="007E2298"/>
    <w:rsid w:val="007E2F8F"/>
    <w:rsid w:val="007E4309"/>
    <w:rsid w:val="007E4A54"/>
    <w:rsid w:val="007E4E8D"/>
    <w:rsid w:val="007E5A98"/>
    <w:rsid w:val="007E6221"/>
    <w:rsid w:val="007E7503"/>
    <w:rsid w:val="007E7D0E"/>
    <w:rsid w:val="007F0DD0"/>
    <w:rsid w:val="007F10FD"/>
    <w:rsid w:val="007F11B3"/>
    <w:rsid w:val="007F2331"/>
    <w:rsid w:val="007F2CAF"/>
    <w:rsid w:val="007F2E3D"/>
    <w:rsid w:val="007F2F9D"/>
    <w:rsid w:val="007F4489"/>
    <w:rsid w:val="007F4F6E"/>
    <w:rsid w:val="007F4FF0"/>
    <w:rsid w:val="007F5C2E"/>
    <w:rsid w:val="007F649C"/>
    <w:rsid w:val="007F7868"/>
    <w:rsid w:val="00800EC3"/>
    <w:rsid w:val="00801FF6"/>
    <w:rsid w:val="008022F7"/>
    <w:rsid w:val="00802EC8"/>
    <w:rsid w:val="008039D2"/>
    <w:rsid w:val="00803B20"/>
    <w:rsid w:val="00803F42"/>
    <w:rsid w:val="00803F8C"/>
    <w:rsid w:val="00804065"/>
    <w:rsid w:val="00804D39"/>
    <w:rsid w:val="00804FF5"/>
    <w:rsid w:val="00805DCF"/>
    <w:rsid w:val="0080647A"/>
    <w:rsid w:val="00806F2F"/>
    <w:rsid w:val="00807375"/>
    <w:rsid w:val="00807C06"/>
    <w:rsid w:val="00810320"/>
    <w:rsid w:val="008104C4"/>
    <w:rsid w:val="00810DD6"/>
    <w:rsid w:val="00811359"/>
    <w:rsid w:val="00811E44"/>
    <w:rsid w:val="00811F4E"/>
    <w:rsid w:val="00812B0E"/>
    <w:rsid w:val="00813DDC"/>
    <w:rsid w:val="00813F5A"/>
    <w:rsid w:val="00814244"/>
    <w:rsid w:val="00814552"/>
    <w:rsid w:val="00814F50"/>
    <w:rsid w:val="008168F8"/>
    <w:rsid w:val="00816DA5"/>
    <w:rsid w:val="00816F2E"/>
    <w:rsid w:val="00817A58"/>
    <w:rsid w:val="00817FD6"/>
    <w:rsid w:val="00820714"/>
    <w:rsid w:val="008210B3"/>
    <w:rsid w:val="008212C0"/>
    <w:rsid w:val="008218A4"/>
    <w:rsid w:val="00821E48"/>
    <w:rsid w:val="00822B97"/>
    <w:rsid w:val="00822DE6"/>
    <w:rsid w:val="00823040"/>
    <w:rsid w:val="00823BFB"/>
    <w:rsid w:val="00823F27"/>
    <w:rsid w:val="0082576B"/>
    <w:rsid w:val="00825AE8"/>
    <w:rsid w:val="00826EE2"/>
    <w:rsid w:val="00827CBD"/>
    <w:rsid w:val="00830BD6"/>
    <w:rsid w:val="008314BB"/>
    <w:rsid w:val="00831B9B"/>
    <w:rsid w:val="008339AD"/>
    <w:rsid w:val="00833DC4"/>
    <w:rsid w:val="0083580C"/>
    <w:rsid w:val="0083796D"/>
    <w:rsid w:val="0084050C"/>
    <w:rsid w:val="008407A4"/>
    <w:rsid w:val="00840FEC"/>
    <w:rsid w:val="00841142"/>
    <w:rsid w:val="00842F50"/>
    <w:rsid w:val="00843003"/>
    <w:rsid w:val="0084334C"/>
    <w:rsid w:val="0084386A"/>
    <w:rsid w:val="00843C65"/>
    <w:rsid w:val="00844334"/>
    <w:rsid w:val="00844FEB"/>
    <w:rsid w:val="008450C2"/>
    <w:rsid w:val="008466FB"/>
    <w:rsid w:val="00847082"/>
    <w:rsid w:val="008471D4"/>
    <w:rsid w:val="00850BB3"/>
    <w:rsid w:val="00851323"/>
    <w:rsid w:val="00852421"/>
    <w:rsid w:val="0085255C"/>
    <w:rsid w:val="008549F8"/>
    <w:rsid w:val="00854CE6"/>
    <w:rsid w:val="00855250"/>
    <w:rsid w:val="008554BC"/>
    <w:rsid w:val="0085571A"/>
    <w:rsid w:val="00855CC5"/>
    <w:rsid w:val="008568EF"/>
    <w:rsid w:val="00857549"/>
    <w:rsid w:val="0086001C"/>
    <w:rsid w:val="008601A2"/>
    <w:rsid w:val="008622BD"/>
    <w:rsid w:val="0086244B"/>
    <w:rsid w:val="00862959"/>
    <w:rsid w:val="00862BEB"/>
    <w:rsid w:val="008631DF"/>
    <w:rsid w:val="008646AC"/>
    <w:rsid w:val="00864840"/>
    <w:rsid w:val="00865349"/>
    <w:rsid w:val="008654D8"/>
    <w:rsid w:val="0086613C"/>
    <w:rsid w:val="00866B2E"/>
    <w:rsid w:val="0086725B"/>
    <w:rsid w:val="00867D84"/>
    <w:rsid w:val="00867F0C"/>
    <w:rsid w:val="008710C6"/>
    <w:rsid w:val="00871334"/>
    <w:rsid w:val="00871A50"/>
    <w:rsid w:val="00871EB2"/>
    <w:rsid w:val="00872336"/>
    <w:rsid w:val="00872DEF"/>
    <w:rsid w:val="008736E2"/>
    <w:rsid w:val="00873DC1"/>
    <w:rsid w:val="00876092"/>
    <w:rsid w:val="008765C1"/>
    <w:rsid w:val="008775D3"/>
    <w:rsid w:val="00881DC1"/>
    <w:rsid w:val="008823A1"/>
    <w:rsid w:val="00882CF5"/>
    <w:rsid w:val="00883E30"/>
    <w:rsid w:val="00884365"/>
    <w:rsid w:val="00884CB2"/>
    <w:rsid w:val="008858C6"/>
    <w:rsid w:val="008859DC"/>
    <w:rsid w:val="0088720F"/>
    <w:rsid w:val="00887897"/>
    <w:rsid w:val="00890BA9"/>
    <w:rsid w:val="00890DC2"/>
    <w:rsid w:val="008910BD"/>
    <w:rsid w:val="00891555"/>
    <w:rsid w:val="008915ED"/>
    <w:rsid w:val="0089160A"/>
    <w:rsid w:val="00892586"/>
    <w:rsid w:val="00893182"/>
    <w:rsid w:val="00893520"/>
    <w:rsid w:val="00894C52"/>
    <w:rsid w:val="008950E9"/>
    <w:rsid w:val="00895968"/>
    <w:rsid w:val="00895D89"/>
    <w:rsid w:val="008961A9"/>
    <w:rsid w:val="00896D48"/>
    <w:rsid w:val="008A006B"/>
    <w:rsid w:val="008A0221"/>
    <w:rsid w:val="008A08EE"/>
    <w:rsid w:val="008A0A3F"/>
    <w:rsid w:val="008A3122"/>
    <w:rsid w:val="008A3293"/>
    <w:rsid w:val="008A3DC0"/>
    <w:rsid w:val="008A4D3E"/>
    <w:rsid w:val="008A53C0"/>
    <w:rsid w:val="008A546A"/>
    <w:rsid w:val="008A5C79"/>
    <w:rsid w:val="008A6669"/>
    <w:rsid w:val="008B02C4"/>
    <w:rsid w:val="008B0AEE"/>
    <w:rsid w:val="008B0B1A"/>
    <w:rsid w:val="008B0CFA"/>
    <w:rsid w:val="008B0D59"/>
    <w:rsid w:val="008B0EE8"/>
    <w:rsid w:val="008B0FF0"/>
    <w:rsid w:val="008B1103"/>
    <w:rsid w:val="008B27C0"/>
    <w:rsid w:val="008B2D32"/>
    <w:rsid w:val="008B32C4"/>
    <w:rsid w:val="008B3DFC"/>
    <w:rsid w:val="008B4152"/>
    <w:rsid w:val="008B4EE7"/>
    <w:rsid w:val="008B5659"/>
    <w:rsid w:val="008B7D08"/>
    <w:rsid w:val="008C0C9B"/>
    <w:rsid w:val="008C115F"/>
    <w:rsid w:val="008C160D"/>
    <w:rsid w:val="008C1831"/>
    <w:rsid w:val="008C226E"/>
    <w:rsid w:val="008C2767"/>
    <w:rsid w:val="008C2CEC"/>
    <w:rsid w:val="008C2E67"/>
    <w:rsid w:val="008C32D8"/>
    <w:rsid w:val="008C35F1"/>
    <w:rsid w:val="008C37EC"/>
    <w:rsid w:val="008C3FA3"/>
    <w:rsid w:val="008C5CEE"/>
    <w:rsid w:val="008C66F8"/>
    <w:rsid w:val="008C690D"/>
    <w:rsid w:val="008C6FE5"/>
    <w:rsid w:val="008C6FF6"/>
    <w:rsid w:val="008D0126"/>
    <w:rsid w:val="008D02AE"/>
    <w:rsid w:val="008D1878"/>
    <w:rsid w:val="008D1BCF"/>
    <w:rsid w:val="008D2C7A"/>
    <w:rsid w:val="008D37AE"/>
    <w:rsid w:val="008D3BCA"/>
    <w:rsid w:val="008D3CC9"/>
    <w:rsid w:val="008D414E"/>
    <w:rsid w:val="008D4512"/>
    <w:rsid w:val="008D49FF"/>
    <w:rsid w:val="008D5B1F"/>
    <w:rsid w:val="008D6ABC"/>
    <w:rsid w:val="008D7343"/>
    <w:rsid w:val="008D79B9"/>
    <w:rsid w:val="008E08C8"/>
    <w:rsid w:val="008E164B"/>
    <w:rsid w:val="008E22BB"/>
    <w:rsid w:val="008E2326"/>
    <w:rsid w:val="008E4F79"/>
    <w:rsid w:val="008E5724"/>
    <w:rsid w:val="008E5CD5"/>
    <w:rsid w:val="008E623B"/>
    <w:rsid w:val="008E6480"/>
    <w:rsid w:val="008E69C4"/>
    <w:rsid w:val="008E7B88"/>
    <w:rsid w:val="008E7CFA"/>
    <w:rsid w:val="008F004D"/>
    <w:rsid w:val="008F063B"/>
    <w:rsid w:val="008F0A88"/>
    <w:rsid w:val="008F1483"/>
    <w:rsid w:val="008F19F0"/>
    <w:rsid w:val="008F240F"/>
    <w:rsid w:val="008F28BC"/>
    <w:rsid w:val="008F3059"/>
    <w:rsid w:val="008F3291"/>
    <w:rsid w:val="008F37D1"/>
    <w:rsid w:val="008F3E1A"/>
    <w:rsid w:val="008F4AF3"/>
    <w:rsid w:val="008F4C00"/>
    <w:rsid w:val="008F5F35"/>
    <w:rsid w:val="008F70F1"/>
    <w:rsid w:val="008F7CD6"/>
    <w:rsid w:val="0090046F"/>
    <w:rsid w:val="0090296F"/>
    <w:rsid w:val="0090381B"/>
    <w:rsid w:val="00903A2A"/>
    <w:rsid w:val="00903C93"/>
    <w:rsid w:val="00904E5D"/>
    <w:rsid w:val="00906897"/>
    <w:rsid w:val="0090741F"/>
    <w:rsid w:val="00907636"/>
    <w:rsid w:val="0091026A"/>
    <w:rsid w:val="00910D52"/>
    <w:rsid w:val="00911524"/>
    <w:rsid w:val="00911FA1"/>
    <w:rsid w:val="00912013"/>
    <w:rsid w:val="00912698"/>
    <w:rsid w:val="00912843"/>
    <w:rsid w:val="00912A75"/>
    <w:rsid w:val="009135BD"/>
    <w:rsid w:val="00913D98"/>
    <w:rsid w:val="009144FE"/>
    <w:rsid w:val="009149D7"/>
    <w:rsid w:val="00914F25"/>
    <w:rsid w:val="009150B7"/>
    <w:rsid w:val="009162A2"/>
    <w:rsid w:val="009173BC"/>
    <w:rsid w:val="00917A6A"/>
    <w:rsid w:val="0092050A"/>
    <w:rsid w:val="0092160B"/>
    <w:rsid w:val="00921D81"/>
    <w:rsid w:val="00923276"/>
    <w:rsid w:val="0092391B"/>
    <w:rsid w:val="00923ED5"/>
    <w:rsid w:val="009243BF"/>
    <w:rsid w:val="009249F9"/>
    <w:rsid w:val="009256DF"/>
    <w:rsid w:val="00925B1D"/>
    <w:rsid w:val="009263F5"/>
    <w:rsid w:val="00926707"/>
    <w:rsid w:val="0092708F"/>
    <w:rsid w:val="0092759B"/>
    <w:rsid w:val="00930378"/>
    <w:rsid w:val="009317C9"/>
    <w:rsid w:val="0093216A"/>
    <w:rsid w:val="00932714"/>
    <w:rsid w:val="009327E5"/>
    <w:rsid w:val="00932DE1"/>
    <w:rsid w:val="00933126"/>
    <w:rsid w:val="0093319E"/>
    <w:rsid w:val="0093368C"/>
    <w:rsid w:val="00933723"/>
    <w:rsid w:val="0093583F"/>
    <w:rsid w:val="00936FA0"/>
    <w:rsid w:val="00937352"/>
    <w:rsid w:val="009379F0"/>
    <w:rsid w:val="00940426"/>
    <w:rsid w:val="00940916"/>
    <w:rsid w:val="00940D82"/>
    <w:rsid w:val="009411AE"/>
    <w:rsid w:val="00941A7F"/>
    <w:rsid w:val="00942486"/>
    <w:rsid w:val="00942590"/>
    <w:rsid w:val="009432DD"/>
    <w:rsid w:val="0094356F"/>
    <w:rsid w:val="0094359F"/>
    <w:rsid w:val="00945496"/>
    <w:rsid w:val="00946AB0"/>
    <w:rsid w:val="00946DE0"/>
    <w:rsid w:val="009503F0"/>
    <w:rsid w:val="00950863"/>
    <w:rsid w:val="00950A5B"/>
    <w:rsid w:val="009513F5"/>
    <w:rsid w:val="009518C7"/>
    <w:rsid w:val="0095195B"/>
    <w:rsid w:val="0095204C"/>
    <w:rsid w:val="00952929"/>
    <w:rsid w:val="00952B0D"/>
    <w:rsid w:val="00952D61"/>
    <w:rsid w:val="0095306D"/>
    <w:rsid w:val="00953254"/>
    <w:rsid w:val="009537D2"/>
    <w:rsid w:val="00955EFE"/>
    <w:rsid w:val="0095688F"/>
    <w:rsid w:val="00957D76"/>
    <w:rsid w:val="00961894"/>
    <w:rsid w:val="009625D0"/>
    <w:rsid w:val="009626AC"/>
    <w:rsid w:val="00962894"/>
    <w:rsid w:val="00963F94"/>
    <w:rsid w:val="00965418"/>
    <w:rsid w:val="00965716"/>
    <w:rsid w:val="00966010"/>
    <w:rsid w:val="00966E61"/>
    <w:rsid w:val="009671CB"/>
    <w:rsid w:val="00970439"/>
    <w:rsid w:val="00971074"/>
    <w:rsid w:val="009713BB"/>
    <w:rsid w:val="00972D8E"/>
    <w:rsid w:val="00972F2D"/>
    <w:rsid w:val="00973456"/>
    <w:rsid w:val="009739E8"/>
    <w:rsid w:val="00973FE9"/>
    <w:rsid w:val="0097562A"/>
    <w:rsid w:val="00976F75"/>
    <w:rsid w:val="009776EC"/>
    <w:rsid w:val="00977E61"/>
    <w:rsid w:val="0098145A"/>
    <w:rsid w:val="00982E54"/>
    <w:rsid w:val="00982FC4"/>
    <w:rsid w:val="009833C1"/>
    <w:rsid w:val="009840E6"/>
    <w:rsid w:val="009842F6"/>
    <w:rsid w:val="00984545"/>
    <w:rsid w:val="00984F0D"/>
    <w:rsid w:val="00985081"/>
    <w:rsid w:val="00985097"/>
    <w:rsid w:val="00985C4D"/>
    <w:rsid w:val="00986EB2"/>
    <w:rsid w:val="00987726"/>
    <w:rsid w:val="0098797C"/>
    <w:rsid w:val="00987CBB"/>
    <w:rsid w:val="00987DF5"/>
    <w:rsid w:val="00987FD7"/>
    <w:rsid w:val="00990FB4"/>
    <w:rsid w:val="009924D9"/>
    <w:rsid w:val="00992C6B"/>
    <w:rsid w:val="00993CA6"/>
    <w:rsid w:val="00994158"/>
    <w:rsid w:val="00996051"/>
    <w:rsid w:val="00996283"/>
    <w:rsid w:val="00996EFB"/>
    <w:rsid w:val="00997009"/>
    <w:rsid w:val="00997036"/>
    <w:rsid w:val="00997A12"/>
    <w:rsid w:val="009A00CE"/>
    <w:rsid w:val="009A0117"/>
    <w:rsid w:val="009A0766"/>
    <w:rsid w:val="009A1D13"/>
    <w:rsid w:val="009A2BF0"/>
    <w:rsid w:val="009A2E14"/>
    <w:rsid w:val="009A343F"/>
    <w:rsid w:val="009A3EE2"/>
    <w:rsid w:val="009A450E"/>
    <w:rsid w:val="009A45F0"/>
    <w:rsid w:val="009A5EFF"/>
    <w:rsid w:val="009A6000"/>
    <w:rsid w:val="009A69CA"/>
    <w:rsid w:val="009A7944"/>
    <w:rsid w:val="009A7C62"/>
    <w:rsid w:val="009B0DF6"/>
    <w:rsid w:val="009B12CE"/>
    <w:rsid w:val="009B1427"/>
    <w:rsid w:val="009B1CA4"/>
    <w:rsid w:val="009B269F"/>
    <w:rsid w:val="009B2A82"/>
    <w:rsid w:val="009B2B1F"/>
    <w:rsid w:val="009B2C1C"/>
    <w:rsid w:val="009B4002"/>
    <w:rsid w:val="009B50B0"/>
    <w:rsid w:val="009B68CF"/>
    <w:rsid w:val="009B7258"/>
    <w:rsid w:val="009B72EA"/>
    <w:rsid w:val="009C01FF"/>
    <w:rsid w:val="009C025F"/>
    <w:rsid w:val="009C037F"/>
    <w:rsid w:val="009C098F"/>
    <w:rsid w:val="009C10E2"/>
    <w:rsid w:val="009C114A"/>
    <w:rsid w:val="009C21CB"/>
    <w:rsid w:val="009C262E"/>
    <w:rsid w:val="009C2BF2"/>
    <w:rsid w:val="009C30D5"/>
    <w:rsid w:val="009C38BC"/>
    <w:rsid w:val="009C4F0E"/>
    <w:rsid w:val="009C55B1"/>
    <w:rsid w:val="009C5ACA"/>
    <w:rsid w:val="009C6511"/>
    <w:rsid w:val="009C7374"/>
    <w:rsid w:val="009C7B9F"/>
    <w:rsid w:val="009D0DD9"/>
    <w:rsid w:val="009D1D97"/>
    <w:rsid w:val="009D2421"/>
    <w:rsid w:val="009D245B"/>
    <w:rsid w:val="009D30D7"/>
    <w:rsid w:val="009D42B1"/>
    <w:rsid w:val="009D4495"/>
    <w:rsid w:val="009D5D84"/>
    <w:rsid w:val="009E1D4A"/>
    <w:rsid w:val="009E2011"/>
    <w:rsid w:val="009E318E"/>
    <w:rsid w:val="009E369A"/>
    <w:rsid w:val="009E3778"/>
    <w:rsid w:val="009E46FB"/>
    <w:rsid w:val="009E4C5A"/>
    <w:rsid w:val="009E7204"/>
    <w:rsid w:val="009E7853"/>
    <w:rsid w:val="009F0673"/>
    <w:rsid w:val="009F1754"/>
    <w:rsid w:val="009F181D"/>
    <w:rsid w:val="009F1B21"/>
    <w:rsid w:val="009F371E"/>
    <w:rsid w:val="009F3ED6"/>
    <w:rsid w:val="009F444A"/>
    <w:rsid w:val="009F45CD"/>
    <w:rsid w:val="009F4986"/>
    <w:rsid w:val="009F5E24"/>
    <w:rsid w:val="009F7C47"/>
    <w:rsid w:val="00A00277"/>
    <w:rsid w:val="00A0027F"/>
    <w:rsid w:val="00A00645"/>
    <w:rsid w:val="00A042BA"/>
    <w:rsid w:val="00A04E4B"/>
    <w:rsid w:val="00A05C0B"/>
    <w:rsid w:val="00A06F5C"/>
    <w:rsid w:val="00A07775"/>
    <w:rsid w:val="00A079C4"/>
    <w:rsid w:val="00A07C10"/>
    <w:rsid w:val="00A10A7D"/>
    <w:rsid w:val="00A10FA1"/>
    <w:rsid w:val="00A11653"/>
    <w:rsid w:val="00A12419"/>
    <w:rsid w:val="00A1259C"/>
    <w:rsid w:val="00A12E7E"/>
    <w:rsid w:val="00A13D18"/>
    <w:rsid w:val="00A14E4E"/>
    <w:rsid w:val="00A150AC"/>
    <w:rsid w:val="00A1558D"/>
    <w:rsid w:val="00A15B74"/>
    <w:rsid w:val="00A164C1"/>
    <w:rsid w:val="00A168C4"/>
    <w:rsid w:val="00A17154"/>
    <w:rsid w:val="00A17E9E"/>
    <w:rsid w:val="00A2060E"/>
    <w:rsid w:val="00A20743"/>
    <w:rsid w:val="00A20FED"/>
    <w:rsid w:val="00A21370"/>
    <w:rsid w:val="00A21435"/>
    <w:rsid w:val="00A2149B"/>
    <w:rsid w:val="00A21673"/>
    <w:rsid w:val="00A21752"/>
    <w:rsid w:val="00A238E4"/>
    <w:rsid w:val="00A23C8E"/>
    <w:rsid w:val="00A246A8"/>
    <w:rsid w:val="00A249F1"/>
    <w:rsid w:val="00A24BB5"/>
    <w:rsid w:val="00A25597"/>
    <w:rsid w:val="00A25E7F"/>
    <w:rsid w:val="00A306C7"/>
    <w:rsid w:val="00A309E0"/>
    <w:rsid w:val="00A30AF5"/>
    <w:rsid w:val="00A32AC5"/>
    <w:rsid w:val="00A34089"/>
    <w:rsid w:val="00A35D4C"/>
    <w:rsid w:val="00A36111"/>
    <w:rsid w:val="00A36115"/>
    <w:rsid w:val="00A36529"/>
    <w:rsid w:val="00A3790B"/>
    <w:rsid w:val="00A40586"/>
    <w:rsid w:val="00A41BC1"/>
    <w:rsid w:val="00A432F3"/>
    <w:rsid w:val="00A43E89"/>
    <w:rsid w:val="00A44334"/>
    <w:rsid w:val="00A447B4"/>
    <w:rsid w:val="00A448E1"/>
    <w:rsid w:val="00A4513D"/>
    <w:rsid w:val="00A45782"/>
    <w:rsid w:val="00A475B8"/>
    <w:rsid w:val="00A47B0E"/>
    <w:rsid w:val="00A47B71"/>
    <w:rsid w:val="00A5032C"/>
    <w:rsid w:val="00A52E70"/>
    <w:rsid w:val="00A53F01"/>
    <w:rsid w:val="00A54A1D"/>
    <w:rsid w:val="00A54C3E"/>
    <w:rsid w:val="00A5592E"/>
    <w:rsid w:val="00A56462"/>
    <w:rsid w:val="00A60134"/>
    <w:rsid w:val="00A60E34"/>
    <w:rsid w:val="00A61345"/>
    <w:rsid w:val="00A61589"/>
    <w:rsid w:val="00A62481"/>
    <w:rsid w:val="00A625CA"/>
    <w:rsid w:val="00A635A7"/>
    <w:rsid w:val="00A63D68"/>
    <w:rsid w:val="00A64B59"/>
    <w:rsid w:val="00A64F0C"/>
    <w:rsid w:val="00A655E5"/>
    <w:rsid w:val="00A65A6F"/>
    <w:rsid w:val="00A6690E"/>
    <w:rsid w:val="00A676B8"/>
    <w:rsid w:val="00A67736"/>
    <w:rsid w:val="00A71D78"/>
    <w:rsid w:val="00A730CA"/>
    <w:rsid w:val="00A730D4"/>
    <w:rsid w:val="00A74C94"/>
    <w:rsid w:val="00A76407"/>
    <w:rsid w:val="00A77002"/>
    <w:rsid w:val="00A8022B"/>
    <w:rsid w:val="00A80593"/>
    <w:rsid w:val="00A80E17"/>
    <w:rsid w:val="00A81561"/>
    <w:rsid w:val="00A81610"/>
    <w:rsid w:val="00A81844"/>
    <w:rsid w:val="00A81F74"/>
    <w:rsid w:val="00A820B6"/>
    <w:rsid w:val="00A8299F"/>
    <w:rsid w:val="00A833CE"/>
    <w:rsid w:val="00A837E0"/>
    <w:rsid w:val="00A84B4F"/>
    <w:rsid w:val="00A84BC2"/>
    <w:rsid w:val="00A85158"/>
    <w:rsid w:val="00A85A99"/>
    <w:rsid w:val="00A85B83"/>
    <w:rsid w:val="00A85C44"/>
    <w:rsid w:val="00A85C5F"/>
    <w:rsid w:val="00A85D3F"/>
    <w:rsid w:val="00A86AA3"/>
    <w:rsid w:val="00A86CAD"/>
    <w:rsid w:val="00A87877"/>
    <w:rsid w:val="00A879DE"/>
    <w:rsid w:val="00A87E28"/>
    <w:rsid w:val="00A9027B"/>
    <w:rsid w:val="00A90A34"/>
    <w:rsid w:val="00A90AD1"/>
    <w:rsid w:val="00A91412"/>
    <w:rsid w:val="00A91DD6"/>
    <w:rsid w:val="00A91DD7"/>
    <w:rsid w:val="00A930EF"/>
    <w:rsid w:val="00A937C4"/>
    <w:rsid w:val="00A938C9"/>
    <w:rsid w:val="00A94184"/>
    <w:rsid w:val="00A941D6"/>
    <w:rsid w:val="00A9420C"/>
    <w:rsid w:val="00A9656C"/>
    <w:rsid w:val="00A96BA4"/>
    <w:rsid w:val="00A97822"/>
    <w:rsid w:val="00AA06E8"/>
    <w:rsid w:val="00AA0F8F"/>
    <w:rsid w:val="00AA10D4"/>
    <w:rsid w:val="00AA22C7"/>
    <w:rsid w:val="00AA311A"/>
    <w:rsid w:val="00AA48A1"/>
    <w:rsid w:val="00AA542C"/>
    <w:rsid w:val="00AA5A4D"/>
    <w:rsid w:val="00AA5E2D"/>
    <w:rsid w:val="00AA6CE0"/>
    <w:rsid w:val="00AA7393"/>
    <w:rsid w:val="00AA742D"/>
    <w:rsid w:val="00AA7868"/>
    <w:rsid w:val="00AA7D39"/>
    <w:rsid w:val="00AB0412"/>
    <w:rsid w:val="00AB191F"/>
    <w:rsid w:val="00AB2225"/>
    <w:rsid w:val="00AB294F"/>
    <w:rsid w:val="00AB29B1"/>
    <w:rsid w:val="00AB2A66"/>
    <w:rsid w:val="00AB411B"/>
    <w:rsid w:val="00AB508F"/>
    <w:rsid w:val="00AB537D"/>
    <w:rsid w:val="00AB6FBD"/>
    <w:rsid w:val="00AB754E"/>
    <w:rsid w:val="00AB7DB8"/>
    <w:rsid w:val="00AB7E3D"/>
    <w:rsid w:val="00AC00ED"/>
    <w:rsid w:val="00AC25EC"/>
    <w:rsid w:val="00AC2C5D"/>
    <w:rsid w:val="00AC3C61"/>
    <w:rsid w:val="00AC5343"/>
    <w:rsid w:val="00AC738C"/>
    <w:rsid w:val="00AC7479"/>
    <w:rsid w:val="00AD02D8"/>
    <w:rsid w:val="00AD1DAD"/>
    <w:rsid w:val="00AD2BE0"/>
    <w:rsid w:val="00AD2E83"/>
    <w:rsid w:val="00AD2EB8"/>
    <w:rsid w:val="00AD2F74"/>
    <w:rsid w:val="00AD49D4"/>
    <w:rsid w:val="00AD4C83"/>
    <w:rsid w:val="00AD4CC7"/>
    <w:rsid w:val="00AD6483"/>
    <w:rsid w:val="00AD7027"/>
    <w:rsid w:val="00AD7386"/>
    <w:rsid w:val="00AD787A"/>
    <w:rsid w:val="00AD7F87"/>
    <w:rsid w:val="00AE0103"/>
    <w:rsid w:val="00AE0DF4"/>
    <w:rsid w:val="00AE0E67"/>
    <w:rsid w:val="00AE12CA"/>
    <w:rsid w:val="00AE1AC6"/>
    <w:rsid w:val="00AE3807"/>
    <w:rsid w:val="00AE4408"/>
    <w:rsid w:val="00AE47C9"/>
    <w:rsid w:val="00AE4992"/>
    <w:rsid w:val="00AE5433"/>
    <w:rsid w:val="00AE6310"/>
    <w:rsid w:val="00AE6E26"/>
    <w:rsid w:val="00AE7044"/>
    <w:rsid w:val="00AF17B9"/>
    <w:rsid w:val="00AF1DC9"/>
    <w:rsid w:val="00AF2593"/>
    <w:rsid w:val="00AF2A89"/>
    <w:rsid w:val="00AF38E1"/>
    <w:rsid w:val="00AF4D18"/>
    <w:rsid w:val="00AF569A"/>
    <w:rsid w:val="00AF704F"/>
    <w:rsid w:val="00B002DF"/>
    <w:rsid w:val="00B00A97"/>
    <w:rsid w:val="00B02237"/>
    <w:rsid w:val="00B022A4"/>
    <w:rsid w:val="00B03202"/>
    <w:rsid w:val="00B0331E"/>
    <w:rsid w:val="00B035D6"/>
    <w:rsid w:val="00B03DF4"/>
    <w:rsid w:val="00B04ED4"/>
    <w:rsid w:val="00B04F27"/>
    <w:rsid w:val="00B060E1"/>
    <w:rsid w:val="00B064F2"/>
    <w:rsid w:val="00B06AD4"/>
    <w:rsid w:val="00B07891"/>
    <w:rsid w:val="00B11343"/>
    <w:rsid w:val="00B117F7"/>
    <w:rsid w:val="00B11CF4"/>
    <w:rsid w:val="00B14282"/>
    <w:rsid w:val="00B157CB"/>
    <w:rsid w:val="00B1649D"/>
    <w:rsid w:val="00B1663F"/>
    <w:rsid w:val="00B1679E"/>
    <w:rsid w:val="00B17FF1"/>
    <w:rsid w:val="00B20032"/>
    <w:rsid w:val="00B20369"/>
    <w:rsid w:val="00B23464"/>
    <w:rsid w:val="00B238BC"/>
    <w:rsid w:val="00B23D98"/>
    <w:rsid w:val="00B255FC"/>
    <w:rsid w:val="00B26755"/>
    <w:rsid w:val="00B26E8D"/>
    <w:rsid w:val="00B278A7"/>
    <w:rsid w:val="00B27A7E"/>
    <w:rsid w:val="00B307A3"/>
    <w:rsid w:val="00B30BBD"/>
    <w:rsid w:val="00B30FCE"/>
    <w:rsid w:val="00B3142A"/>
    <w:rsid w:val="00B31486"/>
    <w:rsid w:val="00B31DF4"/>
    <w:rsid w:val="00B32D99"/>
    <w:rsid w:val="00B32E7D"/>
    <w:rsid w:val="00B3353C"/>
    <w:rsid w:val="00B337E1"/>
    <w:rsid w:val="00B342B8"/>
    <w:rsid w:val="00B3448C"/>
    <w:rsid w:val="00B34C79"/>
    <w:rsid w:val="00B34EC3"/>
    <w:rsid w:val="00B358F7"/>
    <w:rsid w:val="00B35BF0"/>
    <w:rsid w:val="00B40040"/>
    <w:rsid w:val="00B407A5"/>
    <w:rsid w:val="00B42048"/>
    <w:rsid w:val="00B42052"/>
    <w:rsid w:val="00B42452"/>
    <w:rsid w:val="00B430F8"/>
    <w:rsid w:val="00B43853"/>
    <w:rsid w:val="00B44074"/>
    <w:rsid w:val="00B44E37"/>
    <w:rsid w:val="00B452E6"/>
    <w:rsid w:val="00B473AB"/>
    <w:rsid w:val="00B47D72"/>
    <w:rsid w:val="00B47ED6"/>
    <w:rsid w:val="00B50F6D"/>
    <w:rsid w:val="00B51118"/>
    <w:rsid w:val="00B5133D"/>
    <w:rsid w:val="00B51BCE"/>
    <w:rsid w:val="00B523D1"/>
    <w:rsid w:val="00B528B7"/>
    <w:rsid w:val="00B529C4"/>
    <w:rsid w:val="00B52B32"/>
    <w:rsid w:val="00B52FE9"/>
    <w:rsid w:val="00B550AD"/>
    <w:rsid w:val="00B55240"/>
    <w:rsid w:val="00B559DF"/>
    <w:rsid w:val="00B56074"/>
    <w:rsid w:val="00B56221"/>
    <w:rsid w:val="00B565AB"/>
    <w:rsid w:val="00B56B29"/>
    <w:rsid w:val="00B574CE"/>
    <w:rsid w:val="00B606C1"/>
    <w:rsid w:val="00B61AC8"/>
    <w:rsid w:val="00B62456"/>
    <w:rsid w:val="00B6278F"/>
    <w:rsid w:val="00B6303E"/>
    <w:rsid w:val="00B63230"/>
    <w:rsid w:val="00B63770"/>
    <w:rsid w:val="00B642D9"/>
    <w:rsid w:val="00B6446C"/>
    <w:rsid w:val="00B65657"/>
    <w:rsid w:val="00B65C87"/>
    <w:rsid w:val="00B65F6F"/>
    <w:rsid w:val="00B662FC"/>
    <w:rsid w:val="00B666BC"/>
    <w:rsid w:val="00B66E15"/>
    <w:rsid w:val="00B67012"/>
    <w:rsid w:val="00B67510"/>
    <w:rsid w:val="00B67AE8"/>
    <w:rsid w:val="00B67BA5"/>
    <w:rsid w:val="00B67C97"/>
    <w:rsid w:val="00B70439"/>
    <w:rsid w:val="00B7053F"/>
    <w:rsid w:val="00B70CA0"/>
    <w:rsid w:val="00B70EAB"/>
    <w:rsid w:val="00B7112E"/>
    <w:rsid w:val="00B7170C"/>
    <w:rsid w:val="00B717C4"/>
    <w:rsid w:val="00B71CF6"/>
    <w:rsid w:val="00B71D9B"/>
    <w:rsid w:val="00B73F7F"/>
    <w:rsid w:val="00B745D7"/>
    <w:rsid w:val="00B7491A"/>
    <w:rsid w:val="00B75C20"/>
    <w:rsid w:val="00B776F9"/>
    <w:rsid w:val="00B8070E"/>
    <w:rsid w:val="00B8090A"/>
    <w:rsid w:val="00B80BA4"/>
    <w:rsid w:val="00B81DC8"/>
    <w:rsid w:val="00B81F51"/>
    <w:rsid w:val="00B821B6"/>
    <w:rsid w:val="00B8247C"/>
    <w:rsid w:val="00B828C8"/>
    <w:rsid w:val="00B82B11"/>
    <w:rsid w:val="00B8300F"/>
    <w:rsid w:val="00B832FB"/>
    <w:rsid w:val="00B8389B"/>
    <w:rsid w:val="00B83B63"/>
    <w:rsid w:val="00B83C3B"/>
    <w:rsid w:val="00B84124"/>
    <w:rsid w:val="00B84490"/>
    <w:rsid w:val="00B847DB"/>
    <w:rsid w:val="00B849C5"/>
    <w:rsid w:val="00B84D09"/>
    <w:rsid w:val="00B84F1C"/>
    <w:rsid w:val="00B850FB"/>
    <w:rsid w:val="00B859CA"/>
    <w:rsid w:val="00B862B4"/>
    <w:rsid w:val="00B86B20"/>
    <w:rsid w:val="00B86B39"/>
    <w:rsid w:val="00B870CE"/>
    <w:rsid w:val="00B87FF9"/>
    <w:rsid w:val="00B9037E"/>
    <w:rsid w:val="00B90FF1"/>
    <w:rsid w:val="00B91AFC"/>
    <w:rsid w:val="00B92D77"/>
    <w:rsid w:val="00B92DA2"/>
    <w:rsid w:val="00B93BC8"/>
    <w:rsid w:val="00B9410E"/>
    <w:rsid w:val="00B94846"/>
    <w:rsid w:val="00B966BE"/>
    <w:rsid w:val="00B969F1"/>
    <w:rsid w:val="00BA0AAC"/>
    <w:rsid w:val="00BA0F1E"/>
    <w:rsid w:val="00BA28A0"/>
    <w:rsid w:val="00BA3229"/>
    <w:rsid w:val="00BA3550"/>
    <w:rsid w:val="00BA4A76"/>
    <w:rsid w:val="00BA52EB"/>
    <w:rsid w:val="00BA69B9"/>
    <w:rsid w:val="00BA6B2F"/>
    <w:rsid w:val="00BA6BBC"/>
    <w:rsid w:val="00BA7A0F"/>
    <w:rsid w:val="00BA7E7A"/>
    <w:rsid w:val="00BB0954"/>
    <w:rsid w:val="00BB1200"/>
    <w:rsid w:val="00BB1255"/>
    <w:rsid w:val="00BB1F76"/>
    <w:rsid w:val="00BB1FA6"/>
    <w:rsid w:val="00BB5B8B"/>
    <w:rsid w:val="00BB5DD0"/>
    <w:rsid w:val="00BB7263"/>
    <w:rsid w:val="00BB7384"/>
    <w:rsid w:val="00BC170D"/>
    <w:rsid w:val="00BC1922"/>
    <w:rsid w:val="00BC1A97"/>
    <w:rsid w:val="00BC28C7"/>
    <w:rsid w:val="00BC2E31"/>
    <w:rsid w:val="00BC3102"/>
    <w:rsid w:val="00BC32A0"/>
    <w:rsid w:val="00BC37F5"/>
    <w:rsid w:val="00BC3CD4"/>
    <w:rsid w:val="00BC4A29"/>
    <w:rsid w:val="00BC501B"/>
    <w:rsid w:val="00BC63C8"/>
    <w:rsid w:val="00BC6897"/>
    <w:rsid w:val="00BC6BF2"/>
    <w:rsid w:val="00BC6C6D"/>
    <w:rsid w:val="00BD0167"/>
    <w:rsid w:val="00BD0DBE"/>
    <w:rsid w:val="00BD0E9D"/>
    <w:rsid w:val="00BD3311"/>
    <w:rsid w:val="00BD3765"/>
    <w:rsid w:val="00BD453D"/>
    <w:rsid w:val="00BD45D6"/>
    <w:rsid w:val="00BD536E"/>
    <w:rsid w:val="00BD6C07"/>
    <w:rsid w:val="00BD7414"/>
    <w:rsid w:val="00BD7753"/>
    <w:rsid w:val="00BE0E51"/>
    <w:rsid w:val="00BE2B91"/>
    <w:rsid w:val="00BE3A28"/>
    <w:rsid w:val="00BE412B"/>
    <w:rsid w:val="00BE57B1"/>
    <w:rsid w:val="00BE601F"/>
    <w:rsid w:val="00BE6BCC"/>
    <w:rsid w:val="00BE7071"/>
    <w:rsid w:val="00BE724C"/>
    <w:rsid w:val="00BE7EDC"/>
    <w:rsid w:val="00BF0132"/>
    <w:rsid w:val="00BF0DEF"/>
    <w:rsid w:val="00BF19EF"/>
    <w:rsid w:val="00BF2EF9"/>
    <w:rsid w:val="00BF3897"/>
    <w:rsid w:val="00BF5217"/>
    <w:rsid w:val="00BF5AC5"/>
    <w:rsid w:val="00BF621A"/>
    <w:rsid w:val="00BF7153"/>
    <w:rsid w:val="00C028D5"/>
    <w:rsid w:val="00C03BAC"/>
    <w:rsid w:val="00C03CB3"/>
    <w:rsid w:val="00C03ED4"/>
    <w:rsid w:val="00C03F15"/>
    <w:rsid w:val="00C04361"/>
    <w:rsid w:val="00C045C7"/>
    <w:rsid w:val="00C055FA"/>
    <w:rsid w:val="00C05D49"/>
    <w:rsid w:val="00C05D4C"/>
    <w:rsid w:val="00C05E74"/>
    <w:rsid w:val="00C06DBF"/>
    <w:rsid w:val="00C07C27"/>
    <w:rsid w:val="00C07D08"/>
    <w:rsid w:val="00C07FCD"/>
    <w:rsid w:val="00C11A1E"/>
    <w:rsid w:val="00C1290F"/>
    <w:rsid w:val="00C13209"/>
    <w:rsid w:val="00C137E4"/>
    <w:rsid w:val="00C13AD3"/>
    <w:rsid w:val="00C153C2"/>
    <w:rsid w:val="00C159A5"/>
    <w:rsid w:val="00C16AEC"/>
    <w:rsid w:val="00C16E17"/>
    <w:rsid w:val="00C20411"/>
    <w:rsid w:val="00C20510"/>
    <w:rsid w:val="00C227BE"/>
    <w:rsid w:val="00C230DC"/>
    <w:rsid w:val="00C2316E"/>
    <w:rsid w:val="00C237CA"/>
    <w:rsid w:val="00C244E0"/>
    <w:rsid w:val="00C24F82"/>
    <w:rsid w:val="00C25BE1"/>
    <w:rsid w:val="00C2639B"/>
    <w:rsid w:val="00C27790"/>
    <w:rsid w:val="00C30773"/>
    <w:rsid w:val="00C30ED6"/>
    <w:rsid w:val="00C3120C"/>
    <w:rsid w:val="00C31F20"/>
    <w:rsid w:val="00C33B0B"/>
    <w:rsid w:val="00C3408F"/>
    <w:rsid w:val="00C34E9A"/>
    <w:rsid w:val="00C35473"/>
    <w:rsid w:val="00C36398"/>
    <w:rsid w:val="00C36A7C"/>
    <w:rsid w:val="00C37C44"/>
    <w:rsid w:val="00C4026B"/>
    <w:rsid w:val="00C40EF8"/>
    <w:rsid w:val="00C431BB"/>
    <w:rsid w:val="00C43395"/>
    <w:rsid w:val="00C437BC"/>
    <w:rsid w:val="00C438D0"/>
    <w:rsid w:val="00C43AD1"/>
    <w:rsid w:val="00C43CF2"/>
    <w:rsid w:val="00C451D7"/>
    <w:rsid w:val="00C451E4"/>
    <w:rsid w:val="00C452D1"/>
    <w:rsid w:val="00C45929"/>
    <w:rsid w:val="00C459DC"/>
    <w:rsid w:val="00C46FEA"/>
    <w:rsid w:val="00C50170"/>
    <w:rsid w:val="00C506B5"/>
    <w:rsid w:val="00C51093"/>
    <w:rsid w:val="00C51EBB"/>
    <w:rsid w:val="00C51EDB"/>
    <w:rsid w:val="00C52230"/>
    <w:rsid w:val="00C5337E"/>
    <w:rsid w:val="00C53814"/>
    <w:rsid w:val="00C552AC"/>
    <w:rsid w:val="00C553BF"/>
    <w:rsid w:val="00C5592A"/>
    <w:rsid w:val="00C56486"/>
    <w:rsid w:val="00C57940"/>
    <w:rsid w:val="00C6009E"/>
    <w:rsid w:val="00C61675"/>
    <w:rsid w:val="00C61BC1"/>
    <w:rsid w:val="00C62E04"/>
    <w:rsid w:val="00C62F38"/>
    <w:rsid w:val="00C64F69"/>
    <w:rsid w:val="00C66275"/>
    <w:rsid w:val="00C67687"/>
    <w:rsid w:val="00C67753"/>
    <w:rsid w:val="00C67BFD"/>
    <w:rsid w:val="00C7021C"/>
    <w:rsid w:val="00C7133A"/>
    <w:rsid w:val="00C714C0"/>
    <w:rsid w:val="00C72352"/>
    <w:rsid w:val="00C74390"/>
    <w:rsid w:val="00C7548E"/>
    <w:rsid w:val="00C7617B"/>
    <w:rsid w:val="00C76757"/>
    <w:rsid w:val="00C76D11"/>
    <w:rsid w:val="00C76E7B"/>
    <w:rsid w:val="00C76FDE"/>
    <w:rsid w:val="00C7734B"/>
    <w:rsid w:val="00C7748D"/>
    <w:rsid w:val="00C77DE3"/>
    <w:rsid w:val="00C77DF1"/>
    <w:rsid w:val="00C80D27"/>
    <w:rsid w:val="00C821EB"/>
    <w:rsid w:val="00C85215"/>
    <w:rsid w:val="00C85841"/>
    <w:rsid w:val="00C87053"/>
    <w:rsid w:val="00C90399"/>
    <w:rsid w:val="00C916C6"/>
    <w:rsid w:val="00C943FF"/>
    <w:rsid w:val="00C94991"/>
    <w:rsid w:val="00C95208"/>
    <w:rsid w:val="00C957AE"/>
    <w:rsid w:val="00C95817"/>
    <w:rsid w:val="00C96364"/>
    <w:rsid w:val="00C965C3"/>
    <w:rsid w:val="00C96F6E"/>
    <w:rsid w:val="00CA07A5"/>
    <w:rsid w:val="00CA0C17"/>
    <w:rsid w:val="00CA191F"/>
    <w:rsid w:val="00CA1E43"/>
    <w:rsid w:val="00CA2503"/>
    <w:rsid w:val="00CA2951"/>
    <w:rsid w:val="00CA462C"/>
    <w:rsid w:val="00CA4CC2"/>
    <w:rsid w:val="00CA5067"/>
    <w:rsid w:val="00CA5742"/>
    <w:rsid w:val="00CA5A74"/>
    <w:rsid w:val="00CA6153"/>
    <w:rsid w:val="00CA6435"/>
    <w:rsid w:val="00CA653A"/>
    <w:rsid w:val="00CA6DFB"/>
    <w:rsid w:val="00CA7361"/>
    <w:rsid w:val="00CB0596"/>
    <w:rsid w:val="00CB0C69"/>
    <w:rsid w:val="00CB16E0"/>
    <w:rsid w:val="00CB185D"/>
    <w:rsid w:val="00CB1C45"/>
    <w:rsid w:val="00CB216B"/>
    <w:rsid w:val="00CB21F4"/>
    <w:rsid w:val="00CB2707"/>
    <w:rsid w:val="00CB2D73"/>
    <w:rsid w:val="00CB3421"/>
    <w:rsid w:val="00CB4C61"/>
    <w:rsid w:val="00CB6897"/>
    <w:rsid w:val="00CB7338"/>
    <w:rsid w:val="00CC1C0F"/>
    <w:rsid w:val="00CC1D77"/>
    <w:rsid w:val="00CC1E38"/>
    <w:rsid w:val="00CC2180"/>
    <w:rsid w:val="00CC292A"/>
    <w:rsid w:val="00CC35A5"/>
    <w:rsid w:val="00CC3A51"/>
    <w:rsid w:val="00CC3ADF"/>
    <w:rsid w:val="00CC4851"/>
    <w:rsid w:val="00CC4AB9"/>
    <w:rsid w:val="00CC5A20"/>
    <w:rsid w:val="00CC5BF9"/>
    <w:rsid w:val="00CC623C"/>
    <w:rsid w:val="00CC62FF"/>
    <w:rsid w:val="00CC7B3F"/>
    <w:rsid w:val="00CD0EFC"/>
    <w:rsid w:val="00CD10CF"/>
    <w:rsid w:val="00CD28A1"/>
    <w:rsid w:val="00CD326F"/>
    <w:rsid w:val="00CD4647"/>
    <w:rsid w:val="00CD4E98"/>
    <w:rsid w:val="00CD4F9B"/>
    <w:rsid w:val="00CD5272"/>
    <w:rsid w:val="00CD5777"/>
    <w:rsid w:val="00CD6507"/>
    <w:rsid w:val="00CD7178"/>
    <w:rsid w:val="00CD7BFA"/>
    <w:rsid w:val="00CD7D8D"/>
    <w:rsid w:val="00CE0210"/>
    <w:rsid w:val="00CE0411"/>
    <w:rsid w:val="00CE0483"/>
    <w:rsid w:val="00CE0EAA"/>
    <w:rsid w:val="00CE0F60"/>
    <w:rsid w:val="00CE1698"/>
    <w:rsid w:val="00CE2A48"/>
    <w:rsid w:val="00CE2C74"/>
    <w:rsid w:val="00CE3678"/>
    <w:rsid w:val="00CE53DA"/>
    <w:rsid w:val="00CE54E2"/>
    <w:rsid w:val="00CE5B41"/>
    <w:rsid w:val="00CE5B80"/>
    <w:rsid w:val="00CE5C3C"/>
    <w:rsid w:val="00CE6321"/>
    <w:rsid w:val="00CE68ED"/>
    <w:rsid w:val="00CE7005"/>
    <w:rsid w:val="00CE7497"/>
    <w:rsid w:val="00CE77AC"/>
    <w:rsid w:val="00CF1171"/>
    <w:rsid w:val="00CF148B"/>
    <w:rsid w:val="00CF15CC"/>
    <w:rsid w:val="00CF1E29"/>
    <w:rsid w:val="00CF210E"/>
    <w:rsid w:val="00CF2276"/>
    <w:rsid w:val="00CF25F3"/>
    <w:rsid w:val="00CF2843"/>
    <w:rsid w:val="00CF5284"/>
    <w:rsid w:val="00CF618C"/>
    <w:rsid w:val="00CF6D02"/>
    <w:rsid w:val="00CF715A"/>
    <w:rsid w:val="00CF715F"/>
    <w:rsid w:val="00D008E5"/>
    <w:rsid w:val="00D0114E"/>
    <w:rsid w:val="00D01458"/>
    <w:rsid w:val="00D01D8F"/>
    <w:rsid w:val="00D0203B"/>
    <w:rsid w:val="00D02568"/>
    <w:rsid w:val="00D02D26"/>
    <w:rsid w:val="00D04674"/>
    <w:rsid w:val="00D05300"/>
    <w:rsid w:val="00D05526"/>
    <w:rsid w:val="00D06917"/>
    <w:rsid w:val="00D06B46"/>
    <w:rsid w:val="00D07041"/>
    <w:rsid w:val="00D07C1D"/>
    <w:rsid w:val="00D1074B"/>
    <w:rsid w:val="00D120B8"/>
    <w:rsid w:val="00D1284A"/>
    <w:rsid w:val="00D12C07"/>
    <w:rsid w:val="00D12EDF"/>
    <w:rsid w:val="00D1364F"/>
    <w:rsid w:val="00D1390B"/>
    <w:rsid w:val="00D13FD2"/>
    <w:rsid w:val="00D144DB"/>
    <w:rsid w:val="00D15BC9"/>
    <w:rsid w:val="00D20344"/>
    <w:rsid w:val="00D230CE"/>
    <w:rsid w:val="00D23C3A"/>
    <w:rsid w:val="00D23ED3"/>
    <w:rsid w:val="00D24259"/>
    <w:rsid w:val="00D24291"/>
    <w:rsid w:val="00D25005"/>
    <w:rsid w:val="00D25B64"/>
    <w:rsid w:val="00D26825"/>
    <w:rsid w:val="00D26C6B"/>
    <w:rsid w:val="00D26CAC"/>
    <w:rsid w:val="00D2759F"/>
    <w:rsid w:val="00D27E74"/>
    <w:rsid w:val="00D30607"/>
    <w:rsid w:val="00D306EF"/>
    <w:rsid w:val="00D30B03"/>
    <w:rsid w:val="00D31844"/>
    <w:rsid w:val="00D320AF"/>
    <w:rsid w:val="00D32405"/>
    <w:rsid w:val="00D329B5"/>
    <w:rsid w:val="00D33AB7"/>
    <w:rsid w:val="00D33ED4"/>
    <w:rsid w:val="00D360AC"/>
    <w:rsid w:val="00D36CAC"/>
    <w:rsid w:val="00D3742A"/>
    <w:rsid w:val="00D37DC5"/>
    <w:rsid w:val="00D40338"/>
    <w:rsid w:val="00D4139C"/>
    <w:rsid w:val="00D41FEB"/>
    <w:rsid w:val="00D42969"/>
    <w:rsid w:val="00D435B9"/>
    <w:rsid w:val="00D4533E"/>
    <w:rsid w:val="00D4542E"/>
    <w:rsid w:val="00D4560A"/>
    <w:rsid w:val="00D457E0"/>
    <w:rsid w:val="00D460F9"/>
    <w:rsid w:val="00D46A70"/>
    <w:rsid w:val="00D46E3A"/>
    <w:rsid w:val="00D4752C"/>
    <w:rsid w:val="00D47548"/>
    <w:rsid w:val="00D51B31"/>
    <w:rsid w:val="00D5232A"/>
    <w:rsid w:val="00D52522"/>
    <w:rsid w:val="00D52A04"/>
    <w:rsid w:val="00D52ADA"/>
    <w:rsid w:val="00D52FF9"/>
    <w:rsid w:val="00D54255"/>
    <w:rsid w:val="00D55784"/>
    <w:rsid w:val="00D55DD1"/>
    <w:rsid w:val="00D5655A"/>
    <w:rsid w:val="00D57A42"/>
    <w:rsid w:val="00D6036F"/>
    <w:rsid w:val="00D603CB"/>
    <w:rsid w:val="00D6093C"/>
    <w:rsid w:val="00D60AD9"/>
    <w:rsid w:val="00D60D26"/>
    <w:rsid w:val="00D61DFA"/>
    <w:rsid w:val="00D62051"/>
    <w:rsid w:val="00D635DE"/>
    <w:rsid w:val="00D6375E"/>
    <w:rsid w:val="00D651F6"/>
    <w:rsid w:val="00D65309"/>
    <w:rsid w:val="00D656F6"/>
    <w:rsid w:val="00D66114"/>
    <w:rsid w:val="00D66F0F"/>
    <w:rsid w:val="00D67BF0"/>
    <w:rsid w:val="00D70870"/>
    <w:rsid w:val="00D70E05"/>
    <w:rsid w:val="00D70FBF"/>
    <w:rsid w:val="00D71033"/>
    <w:rsid w:val="00D71E28"/>
    <w:rsid w:val="00D72012"/>
    <w:rsid w:val="00D72459"/>
    <w:rsid w:val="00D7261B"/>
    <w:rsid w:val="00D72B3C"/>
    <w:rsid w:val="00D72B57"/>
    <w:rsid w:val="00D759D8"/>
    <w:rsid w:val="00D75BE5"/>
    <w:rsid w:val="00D75CBA"/>
    <w:rsid w:val="00D76D27"/>
    <w:rsid w:val="00D76DC1"/>
    <w:rsid w:val="00D77D26"/>
    <w:rsid w:val="00D77FB9"/>
    <w:rsid w:val="00D80586"/>
    <w:rsid w:val="00D80591"/>
    <w:rsid w:val="00D80B34"/>
    <w:rsid w:val="00D81384"/>
    <w:rsid w:val="00D81DA2"/>
    <w:rsid w:val="00D82155"/>
    <w:rsid w:val="00D838E8"/>
    <w:rsid w:val="00D841B4"/>
    <w:rsid w:val="00D846DF"/>
    <w:rsid w:val="00D85796"/>
    <w:rsid w:val="00D858DA"/>
    <w:rsid w:val="00D85E94"/>
    <w:rsid w:val="00D86828"/>
    <w:rsid w:val="00D86F02"/>
    <w:rsid w:val="00D87100"/>
    <w:rsid w:val="00D872C7"/>
    <w:rsid w:val="00D878E7"/>
    <w:rsid w:val="00D87963"/>
    <w:rsid w:val="00D90027"/>
    <w:rsid w:val="00D90313"/>
    <w:rsid w:val="00D9087D"/>
    <w:rsid w:val="00D909A1"/>
    <w:rsid w:val="00D9163E"/>
    <w:rsid w:val="00D91C2E"/>
    <w:rsid w:val="00D92F66"/>
    <w:rsid w:val="00D938C9"/>
    <w:rsid w:val="00D94698"/>
    <w:rsid w:val="00D94B76"/>
    <w:rsid w:val="00D94FA5"/>
    <w:rsid w:val="00D950EA"/>
    <w:rsid w:val="00D951D3"/>
    <w:rsid w:val="00D95ADD"/>
    <w:rsid w:val="00D96007"/>
    <w:rsid w:val="00D969A2"/>
    <w:rsid w:val="00D96AA1"/>
    <w:rsid w:val="00D96B2B"/>
    <w:rsid w:val="00D96DDE"/>
    <w:rsid w:val="00D973CC"/>
    <w:rsid w:val="00D9755C"/>
    <w:rsid w:val="00D97E5B"/>
    <w:rsid w:val="00D97FF9"/>
    <w:rsid w:val="00DA01D6"/>
    <w:rsid w:val="00DA11FA"/>
    <w:rsid w:val="00DA1478"/>
    <w:rsid w:val="00DA15BA"/>
    <w:rsid w:val="00DA28A7"/>
    <w:rsid w:val="00DA3CA2"/>
    <w:rsid w:val="00DA4692"/>
    <w:rsid w:val="00DA491F"/>
    <w:rsid w:val="00DA4C98"/>
    <w:rsid w:val="00DA51AE"/>
    <w:rsid w:val="00DA5360"/>
    <w:rsid w:val="00DA5427"/>
    <w:rsid w:val="00DA5901"/>
    <w:rsid w:val="00DA6455"/>
    <w:rsid w:val="00DA663B"/>
    <w:rsid w:val="00DA6C56"/>
    <w:rsid w:val="00DA73FC"/>
    <w:rsid w:val="00DA7D14"/>
    <w:rsid w:val="00DB35CD"/>
    <w:rsid w:val="00DB3D8C"/>
    <w:rsid w:val="00DB4194"/>
    <w:rsid w:val="00DB42A9"/>
    <w:rsid w:val="00DB48F9"/>
    <w:rsid w:val="00DB5110"/>
    <w:rsid w:val="00DB52FA"/>
    <w:rsid w:val="00DB57EC"/>
    <w:rsid w:val="00DB5E12"/>
    <w:rsid w:val="00DB7168"/>
    <w:rsid w:val="00DC1B53"/>
    <w:rsid w:val="00DC35DA"/>
    <w:rsid w:val="00DC36DB"/>
    <w:rsid w:val="00DC3D63"/>
    <w:rsid w:val="00DC3DD9"/>
    <w:rsid w:val="00DC49AA"/>
    <w:rsid w:val="00DC5187"/>
    <w:rsid w:val="00DC5B6F"/>
    <w:rsid w:val="00DC5D2A"/>
    <w:rsid w:val="00DC6CCA"/>
    <w:rsid w:val="00DC709E"/>
    <w:rsid w:val="00DC7237"/>
    <w:rsid w:val="00DD046F"/>
    <w:rsid w:val="00DD0EC6"/>
    <w:rsid w:val="00DD20D4"/>
    <w:rsid w:val="00DD2116"/>
    <w:rsid w:val="00DD2C85"/>
    <w:rsid w:val="00DD2FDF"/>
    <w:rsid w:val="00DD35E5"/>
    <w:rsid w:val="00DD363E"/>
    <w:rsid w:val="00DD40DC"/>
    <w:rsid w:val="00DD4115"/>
    <w:rsid w:val="00DD4639"/>
    <w:rsid w:val="00DD4B78"/>
    <w:rsid w:val="00DD4D03"/>
    <w:rsid w:val="00DD4EA8"/>
    <w:rsid w:val="00DD5576"/>
    <w:rsid w:val="00DD5808"/>
    <w:rsid w:val="00DD58BC"/>
    <w:rsid w:val="00DD7409"/>
    <w:rsid w:val="00DD7833"/>
    <w:rsid w:val="00DE0C3A"/>
    <w:rsid w:val="00DE0EAE"/>
    <w:rsid w:val="00DE142D"/>
    <w:rsid w:val="00DE17A3"/>
    <w:rsid w:val="00DE2292"/>
    <w:rsid w:val="00DE2990"/>
    <w:rsid w:val="00DE3127"/>
    <w:rsid w:val="00DE35C2"/>
    <w:rsid w:val="00DE3BE9"/>
    <w:rsid w:val="00DE5A84"/>
    <w:rsid w:val="00DE6632"/>
    <w:rsid w:val="00DE7157"/>
    <w:rsid w:val="00DE73B1"/>
    <w:rsid w:val="00DE77B9"/>
    <w:rsid w:val="00DE7E6D"/>
    <w:rsid w:val="00DF0945"/>
    <w:rsid w:val="00DF0D0C"/>
    <w:rsid w:val="00DF3CC0"/>
    <w:rsid w:val="00DF42F4"/>
    <w:rsid w:val="00DF5FD8"/>
    <w:rsid w:val="00DF6F92"/>
    <w:rsid w:val="00E030DA"/>
    <w:rsid w:val="00E04655"/>
    <w:rsid w:val="00E04C2E"/>
    <w:rsid w:val="00E04D9C"/>
    <w:rsid w:val="00E0511E"/>
    <w:rsid w:val="00E07687"/>
    <w:rsid w:val="00E078D4"/>
    <w:rsid w:val="00E07A62"/>
    <w:rsid w:val="00E07D18"/>
    <w:rsid w:val="00E101C5"/>
    <w:rsid w:val="00E107A3"/>
    <w:rsid w:val="00E1157A"/>
    <w:rsid w:val="00E11AEB"/>
    <w:rsid w:val="00E11D2E"/>
    <w:rsid w:val="00E120E5"/>
    <w:rsid w:val="00E1246B"/>
    <w:rsid w:val="00E12D55"/>
    <w:rsid w:val="00E13A3F"/>
    <w:rsid w:val="00E163C2"/>
    <w:rsid w:val="00E1692C"/>
    <w:rsid w:val="00E16E4E"/>
    <w:rsid w:val="00E17D28"/>
    <w:rsid w:val="00E208DB"/>
    <w:rsid w:val="00E2279D"/>
    <w:rsid w:val="00E229BD"/>
    <w:rsid w:val="00E22D23"/>
    <w:rsid w:val="00E2332E"/>
    <w:rsid w:val="00E23402"/>
    <w:rsid w:val="00E23E3B"/>
    <w:rsid w:val="00E26733"/>
    <w:rsid w:val="00E27028"/>
    <w:rsid w:val="00E279D0"/>
    <w:rsid w:val="00E27B27"/>
    <w:rsid w:val="00E30C67"/>
    <w:rsid w:val="00E30C6D"/>
    <w:rsid w:val="00E311D4"/>
    <w:rsid w:val="00E31384"/>
    <w:rsid w:val="00E31F05"/>
    <w:rsid w:val="00E32210"/>
    <w:rsid w:val="00E322D7"/>
    <w:rsid w:val="00E323F6"/>
    <w:rsid w:val="00E32B21"/>
    <w:rsid w:val="00E330B1"/>
    <w:rsid w:val="00E333B7"/>
    <w:rsid w:val="00E33480"/>
    <w:rsid w:val="00E33739"/>
    <w:rsid w:val="00E338E1"/>
    <w:rsid w:val="00E34A46"/>
    <w:rsid w:val="00E34C6D"/>
    <w:rsid w:val="00E34CCB"/>
    <w:rsid w:val="00E34CEA"/>
    <w:rsid w:val="00E35139"/>
    <w:rsid w:val="00E35FC4"/>
    <w:rsid w:val="00E36A3D"/>
    <w:rsid w:val="00E3734A"/>
    <w:rsid w:val="00E37AD6"/>
    <w:rsid w:val="00E37CB3"/>
    <w:rsid w:val="00E40707"/>
    <w:rsid w:val="00E410D4"/>
    <w:rsid w:val="00E41224"/>
    <w:rsid w:val="00E4188A"/>
    <w:rsid w:val="00E42208"/>
    <w:rsid w:val="00E42674"/>
    <w:rsid w:val="00E42D17"/>
    <w:rsid w:val="00E43DB2"/>
    <w:rsid w:val="00E43DE1"/>
    <w:rsid w:val="00E45873"/>
    <w:rsid w:val="00E462C0"/>
    <w:rsid w:val="00E47A29"/>
    <w:rsid w:val="00E47E2A"/>
    <w:rsid w:val="00E5025F"/>
    <w:rsid w:val="00E502BC"/>
    <w:rsid w:val="00E50693"/>
    <w:rsid w:val="00E514BA"/>
    <w:rsid w:val="00E51950"/>
    <w:rsid w:val="00E51D86"/>
    <w:rsid w:val="00E51F5A"/>
    <w:rsid w:val="00E528AC"/>
    <w:rsid w:val="00E52D6A"/>
    <w:rsid w:val="00E530C0"/>
    <w:rsid w:val="00E548DB"/>
    <w:rsid w:val="00E55FBF"/>
    <w:rsid w:val="00E5663E"/>
    <w:rsid w:val="00E56DA2"/>
    <w:rsid w:val="00E57A72"/>
    <w:rsid w:val="00E57D87"/>
    <w:rsid w:val="00E60766"/>
    <w:rsid w:val="00E608C4"/>
    <w:rsid w:val="00E61302"/>
    <w:rsid w:val="00E61664"/>
    <w:rsid w:val="00E61AE1"/>
    <w:rsid w:val="00E61B94"/>
    <w:rsid w:val="00E6246C"/>
    <w:rsid w:val="00E64804"/>
    <w:rsid w:val="00E6486B"/>
    <w:rsid w:val="00E65256"/>
    <w:rsid w:val="00E6648C"/>
    <w:rsid w:val="00E66E13"/>
    <w:rsid w:val="00E6747E"/>
    <w:rsid w:val="00E67E3C"/>
    <w:rsid w:val="00E701B8"/>
    <w:rsid w:val="00E709AA"/>
    <w:rsid w:val="00E70E71"/>
    <w:rsid w:val="00E70EF2"/>
    <w:rsid w:val="00E71004"/>
    <w:rsid w:val="00E71CBE"/>
    <w:rsid w:val="00E721DF"/>
    <w:rsid w:val="00E751BF"/>
    <w:rsid w:val="00E751D6"/>
    <w:rsid w:val="00E75FB4"/>
    <w:rsid w:val="00E76293"/>
    <w:rsid w:val="00E76901"/>
    <w:rsid w:val="00E775C4"/>
    <w:rsid w:val="00E80342"/>
    <w:rsid w:val="00E8084C"/>
    <w:rsid w:val="00E8171A"/>
    <w:rsid w:val="00E818A1"/>
    <w:rsid w:val="00E81C6F"/>
    <w:rsid w:val="00E8308A"/>
    <w:rsid w:val="00E84C77"/>
    <w:rsid w:val="00E864CF"/>
    <w:rsid w:val="00E8696F"/>
    <w:rsid w:val="00E87932"/>
    <w:rsid w:val="00E90D70"/>
    <w:rsid w:val="00E92E36"/>
    <w:rsid w:val="00E930B7"/>
    <w:rsid w:val="00E938C9"/>
    <w:rsid w:val="00E93FF5"/>
    <w:rsid w:val="00E95037"/>
    <w:rsid w:val="00E95417"/>
    <w:rsid w:val="00E977F9"/>
    <w:rsid w:val="00E9783F"/>
    <w:rsid w:val="00E97906"/>
    <w:rsid w:val="00E97B6D"/>
    <w:rsid w:val="00EA032B"/>
    <w:rsid w:val="00EA06DD"/>
    <w:rsid w:val="00EA0F07"/>
    <w:rsid w:val="00EA2B4D"/>
    <w:rsid w:val="00EA305E"/>
    <w:rsid w:val="00EA4CD4"/>
    <w:rsid w:val="00EA5A65"/>
    <w:rsid w:val="00EA6592"/>
    <w:rsid w:val="00EA6902"/>
    <w:rsid w:val="00EA6A8C"/>
    <w:rsid w:val="00EA6A8F"/>
    <w:rsid w:val="00EA6CC5"/>
    <w:rsid w:val="00EB04CA"/>
    <w:rsid w:val="00EB0A50"/>
    <w:rsid w:val="00EB0B7C"/>
    <w:rsid w:val="00EB0FAC"/>
    <w:rsid w:val="00EB1C39"/>
    <w:rsid w:val="00EB1E14"/>
    <w:rsid w:val="00EB2797"/>
    <w:rsid w:val="00EB3EA9"/>
    <w:rsid w:val="00EB4886"/>
    <w:rsid w:val="00EB643E"/>
    <w:rsid w:val="00EB7352"/>
    <w:rsid w:val="00EB7826"/>
    <w:rsid w:val="00EC3A9E"/>
    <w:rsid w:val="00EC3C08"/>
    <w:rsid w:val="00EC3C38"/>
    <w:rsid w:val="00EC4361"/>
    <w:rsid w:val="00EC46B2"/>
    <w:rsid w:val="00EC4D88"/>
    <w:rsid w:val="00EC598C"/>
    <w:rsid w:val="00EC59D1"/>
    <w:rsid w:val="00EC68FE"/>
    <w:rsid w:val="00EC6C33"/>
    <w:rsid w:val="00EC6E0B"/>
    <w:rsid w:val="00EC77B1"/>
    <w:rsid w:val="00EC7D75"/>
    <w:rsid w:val="00EC7E21"/>
    <w:rsid w:val="00EC7F51"/>
    <w:rsid w:val="00ED0857"/>
    <w:rsid w:val="00ED0E63"/>
    <w:rsid w:val="00ED12DC"/>
    <w:rsid w:val="00ED1982"/>
    <w:rsid w:val="00ED372B"/>
    <w:rsid w:val="00ED38E8"/>
    <w:rsid w:val="00ED40F3"/>
    <w:rsid w:val="00ED5C90"/>
    <w:rsid w:val="00ED7A3F"/>
    <w:rsid w:val="00ED7EC6"/>
    <w:rsid w:val="00EE00C9"/>
    <w:rsid w:val="00EE07B1"/>
    <w:rsid w:val="00EE0F59"/>
    <w:rsid w:val="00EE13E7"/>
    <w:rsid w:val="00EE1443"/>
    <w:rsid w:val="00EE15D4"/>
    <w:rsid w:val="00EE163E"/>
    <w:rsid w:val="00EE1AEE"/>
    <w:rsid w:val="00EE1EEE"/>
    <w:rsid w:val="00EE1F1D"/>
    <w:rsid w:val="00EE27A0"/>
    <w:rsid w:val="00EE28E1"/>
    <w:rsid w:val="00EE3E0A"/>
    <w:rsid w:val="00EE3E7A"/>
    <w:rsid w:val="00EE4037"/>
    <w:rsid w:val="00EE4213"/>
    <w:rsid w:val="00EE44F7"/>
    <w:rsid w:val="00EE5834"/>
    <w:rsid w:val="00EE623B"/>
    <w:rsid w:val="00EE6242"/>
    <w:rsid w:val="00EE6E87"/>
    <w:rsid w:val="00EE6EAA"/>
    <w:rsid w:val="00EE703A"/>
    <w:rsid w:val="00EE7044"/>
    <w:rsid w:val="00EE78FE"/>
    <w:rsid w:val="00EE7FB3"/>
    <w:rsid w:val="00EF0E40"/>
    <w:rsid w:val="00EF0EEB"/>
    <w:rsid w:val="00EF1C28"/>
    <w:rsid w:val="00EF218C"/>
    <w:rsid w:val="00EF28A5"/>
    <w:rsid w:val="00EF37E1"/>
    <w:rsid w:val="00EF3ACB"/>
    <w:rsid w:val="00EF41D7"/>
    <w:rsid w:val="00EF50CF"/>
    <w:rsid w:val="00EF54F4"/>
    <w:rsid w:val="00EF5EB9"/>
    <w:rsid w:val="00EF7B33"/>
    <w:rsid w:val="00EF7CBD"/>
    <w:rsid w:val="00F004F2"/>
    <w:rsid w:val="00F00AE9"/>
    <w:rsid w:val="00F00C79"/>
    <w:rsid w:val="00F00CF4"/>
    <w:rsid w:val="00F0130F"/>
    <w:rsid w:val="00F0166E"/>
    <w:rsid w:val="00F01C86"/>
    <w:rsid w:val="00F02064"/>
    <w:rsid w:val="00F039B6"/>
    <w:rsid w:val="00F03DA3"/>
    <w:rsid w:val="00F0402D"/>
    <w:rsid w:val="00F04647"/>
    <w:rsid w:val="00F04AB2"/>
    <w:rsid w:val="00F04E1A"/>
    <w:rsid w:val="00F04E57"/>
    <w:rsid w:val="00F05593"/>
    <w:rsid w:val="00F05813"/>
    <w:rsid w:val="00F064DD"/>
    <w:rsid w:val="00F071E5"/>
    <w:rsid w:val="00F07937"/>
    <w:rsid w:val="00F07D29"/>
    <w:rsid w:val="00F11321"/>
    <w:rsid w:val="00F114BF"/>
    <w:rsid w:val="00F1174C"/>
    <w:rsid w:val="00F120E2"/>
    <w:rsid w:val="00F12ADA"/>
    <w:rsid w:val="00F13760"/>
    <w:rsid w:val="00F13E88"/>
    <w:rsid w:val="00F13F5E"/>
    <w:rsid w:val="00F1643B"/>
    <w:rsid w:val="00F166E0"/>
    <w:rsid w:val="00F177B3"/>
    <w:rsid w:val="00F179BD"/>
    <w:rsid w:val="00F2120D"/>
    <w:rsid w:val="00F226B6"/>
    <w:rsid w:val="00F233A9"/>
    <w:rsid w:val="00F2393D"/>
    <w:rsid w:val="00F240A1"/>
    <w:rsid w:val="00F2449A"/>
    <w:rsid w:val="00F252B8"/>
    <w:rsid w:val="00F259EA"/>
    <w:rsid w:val="00F26000"/>
    <w:rsid w:val="00F26839"/>
    <w:rsid w:val="00F26E02"/>
    <w:rsid w:val="00F300E7"/>
    <w:rsid w:val="00F31358"/>
    <w:rsid w:val="00F32F42"/>
    <w:rsid w:val="00F33000"/>
    <w:rsid w:val="00F33B19"/>
    <w:rsid w:val="00F3489B"/>
    <w:rsid w:val="00F34A3A"/>
    <w:rsid w:val="00F34BDE"/>
    <w:rsid w:val="00F355AC"/>
    <w:rsid w:val="00F36603"/>
    <w:rsid w:val="00F36929"/>
    <w:rsid w:val="00F36DF7"/>
    <w:rsid w:val="00F404EA"/>
    <w:rsid w:val="00F406CF"/>
    <w:rsid w:val="00F4269A"/>
    <w:rsid w:val="00F42CC9"/>
    <w:rsid w:val="00F42F68"/>
    <w:rsid w:val="00F449AC"/>
    <w:rsid w:val="00F450D2"/>
    <w:rsid w:val="00F454F3"/>
    <w:rsid w:val="00F46A14"/>
    <w:rsid w:val="00F46D15"/>
    <w:rsid w:val="00F4702E"/>
    <w:rsid w:val="00F476DA"/>
    <w:rsid w:val="00F47B06"/>
    <w:rsid w:val="00F5083B"/>
    <w:rsid w:val="00F50A07"/>
    <w:rsid w:val="00F512D4"/>
    <w:rsid w:val="00F533F5"/>
    <w:rsid w:val="00F53A5E"/>
    <w:rsid w:val="00F543C2"/>
    <w:rsid w:val="00F5534A"/>
    <w:rsid w:val="00F55387"/>
    <w:rsid w:val="00F561C9"/>
    <w:rsid w:val="00F57606"/>
    <w:rsid w:val="00F576FD"/>
    <w:rsid w:val="00F57E31"/>
    <w:rsid w:val="00F6112E"/>
    <w:rsid w:val="00F6138E"/>
    <w:rsid w:val="00F61922"/>
    <w:rsid w:val="00F61C42"/>
    <w:rsid w:val="00F6295B"/>
    <w:rsid w:val="00F6496C"/>
    <w:rsid w:val="00F650C8"/>
    <w:rsid w:val="00F661D8"/>
    <w:rsid w:val="00F6667A"/>
    <w:rsid w:val="00F6680A"/>
    <w:rsid w:val="00F67091"/>
    <w:rsid w:val="00F6757C"/>
    <w:rsid w:val="00F67E73"/>
    <w:rsid w:val="00F704FF"/>
    <w:rsid w:val="00F708E0"/>
    <w:rsid w:val="00F70E5F"/>
    <w:rsid w:val="00F71055"/>
    <w:rsid w:val="00F71074"/>
    <w:rsid w:val="00F714D0"/>
    <w:rsid w:val="00F71BAC"/>
    <w:rsid w:val="00F71D90"/>
    <w:rsid w:val="00F73A05"/>
    <w:rsid w:val="00F74F0D"/>
    <w:rsid w:val="00F76981"/>
    <w:rsid w:val="00F80E7D"/>
    <w:rsid w:val="00F81965"/>
    <w:rsid w:val="00F81DAB"/>
    <w:rsid w:val="00F85DCF"/>
    <w:rsid w:val="00F861F3"/>
    <w:rsid w:val="00F86AC0"/>
    <w:rsid w:val="00F875EA"/>
    <w:rsid w:val="00F87991"/>
    <w:rsid w:val="00F9033D"/>
    <w:rsid w:val="00F905E8"/>
    <w:rsid w:val="00F90FF7"/>
    <w:rsid w:val="00F92BDD"/>
    <w:rsid w:val="00F92EF5"/>
    <w:rsid w:val="00F934C4"/>
    <w:rsid w:val="00F939DC"/>
    <w:rsid w:val="00F93C89"/>
    <w:rsid w:val="00F9417F"/>
    <w:rsid w:val="00F94870"/>
    <w:rsid w:val="00F94A83"/>
    <w:rsid w:val="00F94D04"/>
    <w:rsid w:val="00F959AC"/>
    <w:rsid w:val="00F9645E"/>
    <w:rsid w:val="00F96C40"/>
    <w:rsid w:val="00F972FD"/>
    <w:rsid w:val="00F97A42"/>
    <w:rsid w:val="00FA0127"/>
    <w:rsid w:val="00FA0630"/>
    <w:rsid w:val="00FA08C9"/>
    <w:rsid w:val="00FA0B0A"/>
    <w:rsid w:val="00FA0E68"/>
    <w:rsid w:val="00FA2411"/>
    <w:rsid w:val="00FA2E91"/>
    <w:rsid w:val="00FA33F4"/>
    <w:rsid w:val="00FA495C"/>
    <w:rsid w:val="00FA6044"/>
    <w:rsid w:val="00FA683C"/>
    <w:rsid w:val="00FA6F87"/>
    <w:rsid w:val="00FA749A"/>
    <w:rsid w:val="00FA7B1B"/>
    <w:rsid w:val="00FB14DA"/>
    <w:rsid w:val="00FB159E"/>
    <w:rsid w:val="00FB1A3D"/>
    <w:rsid w:val="00FB2B17"/>
    <w:rsid w:val="00FB30DD"/>
    <w:rsid w:val="00FB38C5"/>
    <w:rsid w:val="00FB3992"/>
    <w:rsid w:val="00FB3B49"/>
    <w:rsid w:val="00FB4A88"/>
    <w:rsid w:val="00FB5C02"/>
    <w:rsid w:val="00FB65DF"/>
    <w:rsid w:val="00FB6E51"/>
    <w:rsid w:val="00FB71E7"/>
    <w:rsid w:val="00FC06B0"/>
    <w:rsid w:val="00FC09C7"/>
    <w:rsid w:val="00FC11CF"/>
    <w:rsid w:val="00FC1832"/>
    <w:rsid w:val="00FC39E6"/>
    <w:rsid w:val="00FC4005"/>
    <w:rsid w:val="00FC4C76"/>
    <w:rsid w:val="00FC51BE"/>
    <w:rsid w:val="00FC52BC"/>
    <w:rsid w:val="00FC5DFA"/>
    <w:rsid w:val="00FC5FC2"/>
    <w:rsid w:val="00FC6378"/>
    <w:rsid w:val="00FC7D5D"/>
    <w:rsid w:val="00FC7EED"/>
    <w:rsid w:val="00FD064C"/>
    <w:rsid w:val="00FD0FA5"/>
    <w:rsid w:val="00FD1577"/>
    <w:rsid w:val="00FD2156"/>
    <w:rsid w:val="00FD30DC"/>
    <w:rsid w:val="00FD3360"/>
    <w:rsid w:val="00FD4164"/>
    <w:rsid w:val="00FD46FF"/>
    <w:rsid w:val="00FD4BF3"/>
    <w:rsid w:val="00FD5F7D"/>
    <w:rsid w:val="00FD6BD3"/>
    <w:rsid w:val="00FD7E5E"/>
    <w:rsid w:val="00FE047C"/>
    <w:rsid w:val="00FE0BAE"/>
    <w:rsid w:val="00FE3EA3"/>
    <w:rsid w:val="00FE44C1"/>
    <w:rsid w:val="00FE4BCF"/>
    <w:rsid w:val="00FE4D92"/>
    <w:rsid w:val="00FE56D0"/>
    <w:rsid w:val="00FE5704"/>
    <w:rsid w:val="00FE68D3"/>
    <w:rsid w:val="00FE6B7F"/>
    <w:rsid w:val="00FE71E4"/>
    <w:rsid w:val="00FE7379"/>
    <w:rsid w:val="00FF00F2"/>
    <w:rsid w:val="00FF108E"/>
    <w:rsid w:val="00FF157B"/>
    <w:rsid w:val="00FF1EFD"/>
    <w:rsid w:val="00FF1FDD"/>
    <w:rsid w:val="00FF4986"/>
    <w:rsid w:val="00FF4B45"/>
    <w:rsid w:val="00FF4CF3"/>
    <w:rsid w:val="00FF5F56"/>
    <w:rsid w:val="00FF64BD"/>
    <w:rsid w:val="01562D4A"/>
    <w:rsid w:val="031F67ED"/>
    <w:rsid w:val="04F2268C"/>
    <w:rsid w:val="08BE361C"/>
    <w:rsid w:val="0F3315F6"/>
    <w:rsid w:val="11C8726B"/>
    <w:rsid w:val="15D13B88"/>
    <w:rsid w:val="20784880"/>
    <w:rsid w:val="23460A9A"/>
    <w:rsid w:val="272052E2"/>
    <w:rsid w:val="2D66718E"/>
    <w:rsid w:val="34F948EC"/>
    <w:rsid w:val="3B6317B8"/>
    <w:rsid w:val="3EF003C8"/>
    <w:rsid w:val="406C6D67"/>
    <w:rsid w:val="40B63F05"/>
    <w:rsid w:val="423C6799"/>
    <w:rsid w:val="431C7EB1"/>
    <w:rsid w:val="47237514"/>
    <w:rsid w:val="478B69D4"/>
    <w:rsid w:val="4A641721"/>
    <w:rsid w:val="4B8E4616"/>
    <w:rsid w:val="4E53338B"/>
    <w:rsid w:val="4F157189"/>
    <w:rsid w:val="4FD14A62"/>
    <w:rsid w:val="501943A4"/>
    <w:rsid w:val="50626F5D"/>
    <w:rsid w:val="51576CC7"/>
    <w:rsid w:val="523A16E0"/>
    <w:rsid w:val="5361166C"/>
    <w:rsid w:val="54735737"/>
    <w:rsid w:val="54EA5FC6"/>
    <w:rsid w:val="55BB0DEE"/>
    <w:rsid w:val="597B732F"/>
    <w:rsid w:val="5A5C6A2B"/>
    <w:rsid w:val="6271526A"/>
    <w:rsid w:val="665E794C"/>
    <w:rsid w:val="6ADF7B8B"/>
    <w:rsid w:val="77F65B24"/>
    <w:rsid w:val="78767B8D"/>
    <w:rsid w:val="793C329B"/>
    <w:rsid w:val="7C43341B"/>
    <w:rsid w:val="7F436CA8"/>
    <w:rsid w:val="7F881EFB"/>
    <w:rsid w:val="7FBB1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AA2B5C9"/>
  <w15:docId w15:val="{C5E76AA7-5386-4183-B066-95AF2A264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G Times (WN)" w:eastAsia="宋体" w:hAnsi="CG Times (WN)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/>
    <w:lsdException w:name="toc 4" w:uiPriority="39" w:qFormat="1"/>
    <w:lsdException w:name="toc 5" w:uiPriority="39" w:qFormat="1"/>
    <w:lsdException w:name="toc 6" w:uiPriority="39" w:qFormat="1"/>
    <w:lsdException w:name="toc 7" w:uiPriority="39"/>
    <w:lsdException w:name="toc 8" w:uiPriority="39" w:qFormat="1"/>
    <w:lsdException w:name="toc 9" w:uiPriority="39" w:qFormat="1"/>
    <w:lsdException w:name="Normal Indent" w:semiHidden="1" w:unhideWhenUsed="1"/>
    <w:lsdException w:name="footnote text" w:semiHidden="1" w:qFormat="1"/>
    <w:lsdException w:name="annotation text" w:semiHidden="1" w:qFormat="1"/>
    <w:lsdException w:name="header" w:qFormat="1"/>
    <w:lsdException w:name="footer" w:qFormat="1"/>
    <w:lsdException w:name="index heading" w:semiHidden="1" w:unhideWhenUsed="1"/>
    <w:lsdException w:name="caption" w:qFormat="1"/>
    <w:lsdException w:name="table of figures" w:uiPriority="99" w:qFormat="1"/>
    <w:lsdException w:name="envelope address" w:semiHidden="1" w:unhideWhenUsed="1"/>
    <w:lsdException w:name="envelope return" w:semiHidden="1" w:unhideWhenUsed="1"/>
    <w:lsdException w:name="footnote reference" w:semiHidden="1" w:qFormat="1"/>
    <w:lsdException w:name="annotation reference" w:semiHidden="1" w:unhideWhenUsed="1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2" w:semiHidden="1" w:unhideWhenUsed="1"/>
    <w:lsdException w:name="List 3" w:semiHidden="1" w:unhideWhenUsed="1"/>
    <w:lsdException w:name="List Bullet 2" w:qFormat="1"/>
    <w:lsdException w:name="List Bullet 3" w:qFormat="1"/>
    <w:lsdException w:name="List Bullet 4" w:qFormat="1"/>
    <w:lsdException w:name="List Bullet 5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qFormat="1"/>
    <w:lsdException w:name="Block Text" w:semiHidden="1" w:unhideWhenUsed="1"/>
    <w:lsdException w:name="Hyperlink" w:uiPriority="99" w:qFormat="1"/>
    <w:lsdException w:name="FollowedHyperlink" w:semiHidden="1" w:unhideWhenUsed="1" w:qFormat="1"/>
    <w:lsdException w:name="Strong" w:qFormat="1"/>
    <w:lsdException w:name="Emphasis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pPr>
      <w:spacing w:before="240"/>
    </w:pPr>
    <w:rPr>
      <w:rFonts w:ascii="Helvetica" w:hAnsi="Helvetica"/>
      <w:lang w:eastAsia="en-US"/>
    </w:rPr>
  </w:style>
  <w:style w:type="paragraph" w:styleId="1">
    <w:name w:val="heading 1"/>
    <w:aliases w:val="h1,H1,H11,Section Head,l1,Disaster 1,Head 1 (Chapter heading),List level 1,I1,heading 1,l1+toc 1,1st level,quotehead1,IS41 Heading 1,h11,l11,Head 1 (Chapter heading)1,h12,l12,Head 1 (Chapter heading)2,h13,l13,Head 1 (Chapter heading)3,69%,list"/>
    <w:basedOn w:val="a0"/>
    <w:next w:val="a0"/>
    <w:qFormat/>
    <w:pPr>
      <w:numPr>
        <w:numId w:val="1"/>
      </w:numPr>
      <w:spacing w:before="720"/>
      <w:outlineLvl w:val="0"/>
    </w:pPr>
    <w:rPr>
      <w:b/>
      <w:caps/>
      <w:sz w:val="24"/>
    </w:rPr>
  </w:style>
  <w:style w:type="paragraph" w:styleId="20">
    <w:name w:val="heading 2"/>
    <w:aliases w:val="h2,l2,Head 2,List level 2,Guide 2,list 2,list 2,H2,I2,heading 2,l2+toc 2,2nd level,Chapter Title,L2,H21,heading 2TOC,2,Header 2,h21,h22,h23,h24,h25,h26,h27,h28,h211,h221,h231,h241,h251,h261,h271,h29,h212,h222,h232,h242,h252,h262,h272,h210"/>
    <w:basedOn w:val="a0"/>
    <w:next w:val="a0"/>
    <w:qFormat/>
    <w:pPr>
      <w:keepNext/>
      <w:keepLines/>
      <w:numPr>
        <w:ilvl w:val="1"/>
        <w:numId w:val="1"/>
      </w:numPr>
      <w:spacing w:before="480"/>
      <w:outlineLvl w:val="1"/>
    </w:pPr>
    <w:rPr>
      <w:b/>
      <w:sz w:val="24"/>
    </w:rPr>
  </w:style>
  <w:style w:type="paragraph" w:styleId="3">
    <w:name w:val="heading 3"/>
    <w:basedOn w:val="20"/>
    <w:next w:val="a0"/>
    <w:qFormat/>
    <w:pPr>
      <w:numPr>
        <w:ilvl w:val="0"/>
        <w:numId w:val="0"/>
      </w:numPr>
      <w:outlineLvl w:val="2"/>
    </w:pPr>
    <w:rPr>
      <w:sz w:val="20"/>
    </w:rPr>
  </w:style>
  <w:style w:type="paragraph" w:styleId="40">
    <w:name w:val="heading 4"/>
    <w:basedOn w:val="3"/>
    <w:next w:val="a0"/>
    <w:qFormat/>
    <w:pPr>
      <w:numPr>
        <w:ilvl w:val="3"/>
      </w:numPr>
      <w:spacing w:before="240"/>
      <w:outlineLvl w:val="3"/>
    </w:pPr>
  </w:style>
  <w:style w:type="paragraph" w:styleId="50">
    <w:name w:val="heading 5"/>
    <w:basedOn w:val="40"/>
    <w:next w:val="a0"/>
    <w:link w:val="51"/>
    <w:qFormat/>
    <w:pPr>
      <w:numPr>
        <w:ilvl w:val="4"/>
      </w:numPr>
      <w:outlineLvl w:val="4"/>
    </w:pPr>
  </w:style>
  <w:style w:type="paragraph" w:styleId="6">
    <w:name w:val="heading 6"/>
    <w:basedOn w:val="50"/>
    <w:next w:val="a0"/>
    <w:qFormat/>
    <w:pPr>
      <w:numPr>
        <w:ilvl w:val="5"/>
      </w:numPr>
      <w:outlineLvl w:val="5"/>
    </w:pPr>
  </w:style>
  <w:style w:type="paragraph" w:styleId="7">
    <w:name w:val="heading 7"/>
    <w:basedOn w:val="6"/>
    <w:next w:val="a0"/>
    <w:qFormat/>
    <w:pPr>
      <w:numPr>
        <w:ilvl w:val="6"/>
      </w:numPr>
      <w:outlineLvl w:val="6"/>
    </w:pPr>
  </w:style>
  <w:style w:type="paragraph" w:styleId="8">
    <w:name w:val="heading 8"/>
    <w:basedOn w:val="7"/>
    <w:next w:val="a0"/>
    <w:qFormat/>
    <w:pPr>
      <w:numPr>
        <w:ilvl w:val="7"/>
      </w:numPr>
      <w:outlineLvl w:val="7"/>
    </w:pPr>
  </w:style>
  <w:style w:type="paragraph" w:styleId="9">
    <w:name w:val="heading 9"/>
    <w:basedOn w:val="8"/>
    <w:next w:val="a0"/>
    <w:qFormat/>
    <w:pPr>
      <w:numPr>
        <w:ilvl w:val="8"/>
      </w:numPr>
      <w:tabs>
        <w:tab w:val="left" w:pos="360"/>
      </w:tabs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annotation subject"/>
    <w:basedOn w:val="a5"/>
    <w:next w:val="a5"/>
    <w:semiHidden/>
    <w:rPr>
      <w:b/>
      <w:bCs/>
    </w:rPr>
  </w:style>
  <w:style w:type="paragraph" w:styleId="a5">
    <w:name w:val="annotation text"/>
    <w:basedOn w:val="a0"/>
    <w:semiHidden/>
    <w:qFormat/>
    <w:pPr>
      <w:spacing w:before="0"/>
    </w:pPr>
    <w:rPr>
      <w:rFonts w:ascii="Arial" w:hAnsi="Arial"/>
      <w:sz w:val="22"/>
      <w:szCs w:val="22"/>
    </w:rPr>
  </w:style>
  <w:style w:type="paragraph" w:styleId="TOC7">
    <w:name w:val="toc 7"/>
    <w:basedOn w:val="a0"/>
    <w:next w:val="a0"/>
    <w:uiPriority w:val="39"/>
    <w:pPr>
      <w:ind w:left="1200"/>
    </w:pPr>
  </w:style>
  <w:style w:type="paragraph" w:styleId="4">
    <w:name w:val="List Bullet 4"/>
    <w:basedOn w:val="a0"/>
    <w:qFormat/>
    <w:pPr>
      <w:numPr>
        <w:numId w:val="2"/>
      </w:numPr>
      <w:spacing w:before="0"/>
      <w:ind w:left="1224"/>
    </w:pPr>
  </w:style>
  <w:style w:type="paragraph" w:styleId="a6">
    <w:name w:val="caption"/>
    <w:basedOn w:val="a0"/>
    <w:next w:val="a0"/>
    <w:link w:val="a7"/>
    <w:qFormat/>
    <w:pPr>
      <w:tabs>
        <w:tab w:val="left" w:pos="360"/>
      </w:tabs>
      <w:spacing w:before="120" w:after="120"/>
      <w:ind w:left="1440"/>
      <w:jc w:val="both"/>
    </w:pPr>
    <w:rPr>
      <w:rFonts w:ascii="Arial" w:hAnsi="Arial"/>
      <w:b/>
    </w:rPr>
  </w:style>
  <w:style w:type="paragraph" w:styleId="a">
    <w:name w:val="List Bullet"/>
    <w:basedOn w:val="a0"/>
    <w:qFormat/>
    <w:pPr>
      <w:numPr>
        <w:numId w:val="3"/>
      </w:numPr>
      <w:spacing w:before="0"/>
    </w:pPr>
  </w:style>
  <w:style w:type="paragraph" w:styleId="a8">
    <w:name w:val="Document Map"/>
    <w:basedOn w:val="a0"/>
    <w:semiHidden/>
    <w:pPr>
      <w:shd w:val="clear" w:color="auto" w:fill="000080"/>
    </w:pPr>
    <w:rPr>
      <w:rFonts w:ascii="Tahoma" w:hAnsi="Tahoma" w:cs="Tahoma"/>
    </w:rPr>
  </w:style>
  <w:style w:type="paragraph" w:styleId="30">
    <w:name w:val="List Bullet 3"/>
    <w:basedOn w:val="a0"/>
    <w:qFormat/>
    <w:pPr>
      <w:spacing w:before="0"/>
      <w:ind w:left="454"/>
    </w:pPr>
  </w:style>
  <w:style w:type="paragraph" w:styleId="a9">
    <w:name w:val="Body Text"/>
    <w:basedOn w:val="a0"/>
    <w:link w:val="aa"/>
    <w:qFormat/>
    <w:pPr>
      <w:spacing w:before="0"/>
      <w:ind w:left="432"/>
    </w:pPr>
    <w:rPr>
      <w:rFonts w:ascii="Arial" w:hAnsi="Arial"/>
      <w:sz w:val="22"/>
      <w:szCs w:val="22"/>
    </w:rPr>
  </w:style>
  <w:style w:type="paragraph" w:styleId="2">
    <w:name w:val="List Bullet 2"/>
    <w:basedOn w:val="a0"/>
    <w:qFormat/>
    <w:pPr>
      <w:numPr>
        <w:numId w:val="4"/>
      </w:numPr>
      <w:spacing w:before="0"/>
    </w:pPr>
  </w:style>
  <w:style w:type="paragraph" w:styleId="TOC5">
    <w:name w:val="toc 5"/>
    <w:basedOn w:val="a0"/>
    <w:next w:val="a0"/>
    <w:uiPriority w:val="39"/>
    <w:qFormat/>
    <w:pPr>
      <w:ind w:left="1474"/>
    </w:pPr>
    <w:rPr>
      <w:rFonts w:ascii="Arial" w:hAnsi="Arial"/>
      <w:sz w:val="17"/>
    </w:rPr>
  </w:style>
  <w:style w:type="paragraph" w:styleId="TOC3">
    <w:name w:val="toc 3"/>
    <w:next w:val="a0"/>
    <w:uiPriority w:val="39"/>
    <w:pPr>
      <w:keepLines/>
      <w:tabs>
        <w:tab w:val="left" w:pos="454"/>
        <w:tab w:val="right" w:leader="dot" w:pos="9072"/>
      </w:tabs>
      <w:spacing w:line="259" w:lineRule="atLeast"/>
      <w:ind w:left="907"/>
    </w:pPr>
    <w:rPr>
      <w:rFonts w:ascii="Arial" w:hAnsi="Arial"/>
      <w:sz w:val="19"/>
      <w:lang w:eastAsia="en-US"/>
    </w:rPr>
  </w:style>
  <w:style w:type="paragraph" w:styleId="5">
    <w:name w:val="List Bullet 5"/>
    <w:basedOn w:val="a0"/>
    <w:qFormat/>
    <w:pPr>
      <w:numPr>
        <w:numId w:val="5"/>
      </w:numPr>
      <w:spacing w:before="0"/>
    </w:pPr>
  </w:style>
  <w:style w:type="paragraph" w:styleId="TOC8">
    <w:name w:val="toc 8"/>
    <w:basedOn w:val="a0"/>
    <w:next w:val="a0"/>
    <w:uiPriority w:val="39"/>
    <w:qFormat/>
    <w:pPr>
      <w:ind w:left="1400"/>
    </w:pPr>
  </w:style>
  <w:style w:type="paragraph" w:styleId="ab">
    <w:name w:val="Balloon Text"/>
    <w:basedOn w:val="a0"/>
    <w:semiHidden/>
    <w:qFormat/>
    <w:rPr>
      <w:rFonts w:ascii="Tahoma" w:hAnsi="Tahoma" w:cs="Tahoma"/>
      <w:sz w:val="16"/>
      <w:szCs w:val="16"/>
    </w:rPr>
  </w:style>
  <w:style w:type="paragraph" w:styleId="ac">
    <w:name w:val="footer"/>
    <w:basedOn w:val="a0"/>
    <w:qFormat/>
    <w:pPr>
      <w:tabs>
        <w:tab w:val="center" w:pos="4252"/>
        <w:tab w:val="right" w:pos="8504"/>
      </w:tabs>
      <w:spacing w:before="40"/>
      <w:jc w:val="center"/>
    </w:pPr>
  </w:style>
  <w:style w:type="paragraph" w:styleId="ad">
    <w:name w:val="header"/>
    <w:basedOn w:val="a0"/>
    <w:link w:val="ae"/>
    <w:qFormat/>
    <w:pPr>
      <w:tabs>
        <w:tab w:val="center" w:pos="4252"/>
        <w:tab w:val="right" w:pos="8504"/>
      </w:tabs>
      <w:spacing w:before="0"/>
    </w:pPr>
    <w:rPr>
      <w:rFonts w:ascii="FuturaA Bk BT" w:hAnsi="FuturaA Bk BT"/>
    </w:rPr>
  </w:style>
  <w:style w:type="paragraph" w:styleId="TOC1">
    <w:name w:val="toc 1"/>
    <w:next w:val="a0"/>
    <w:uiPriority w:val="39"/>
    <w:qFormat/>
    <w:pPr>
      <w:keepLines/>
      <w:tabs>
        <w:tab w:val="left" w:pos="0"/>
        <w:tab w:val="right" w:leader="dot" w:pos="9072"/>
      </w:tabs>
      <w:spacing w:before="143" w:line="259" w:lineRule="atLeast"/>
    </w:pPr>
    <w:rPr>
      <w:rFonts w:ascii="Arial" w:hAnsi="Arial"/>
      <w:b/>
      <w:caps/>
      <w:sz w:val="21"/>
      <w:lang w:eastAsia="en-US"/>
    </w:rPr>
  </w:style>
  <w:style w:type="paragraph" w:styleId="TOC4">
    <w:name w:val="toc 4"/>
    <w:basedOn w:val="a0"/>
    <w:next w:val="a0"/>
    <w:uiPriority w:val="39"/>
    <w:qFormat/>
    <w:pPr>
      <w:ind w:left="1247"/>
    </w:pPr>
    <w:rPr>
      <w:rFonts w:ascii="Arial" w:hAnsi="Arial"/>
      <w:sz w:val="18"/>
    </w:rPr>
  </w:style>
  <w:style w:type="paragraph" w:styleId="af">
    <w:name w:val="footnote text"/>
    <w:basedOn w:val="a0"/>
    <w:semiHidden/>
    <w:qFormat/>
    <w:pPr>
      <w:snapToGrid w:val="0"/>
      <w:spacing w:before="0"/>
    </w:pPr>
    <w:rPr>
      <w:rFonts w:ascii="Arial" w:hAnsi="Arial"/>
      <w:sz w:val="18"/>
      <w:szCs w:val="18"/>
    </w:rPr>
  </w:style>
  <w:style w:type="paragraph" w:styleId="TOC6">
    <w:name w:val="toc 6"/>
    <w:basedOn w:val="a0"/>
    <w:next w:val="a0"/>
    <w:uiPriority w:val="39"/>
    <w:qFormat/>
    <w:pPr>
      <w:ind w:left="1000"/>
    </w:pPr>
  </w:style>
  <w:style w:type="paragraph" w:styleId="31">
    <w:name w:val="Body Text Indent 3"/>
    <w:basedOn w:val="a0"/>
    <w:qFormat/>
    <w:pPr>
      <w:spacing w:before="0" w:after="120"/>
      <w:ind w:leftChars="200" w:left="420"/>
    </w:pPr>
    <w:rPr>
      <w:rFonts w:ascii="Arial" w:hAnsi="Arial"/>
      <w:sz w:val="16"/>
      <w:szCs w:val="16"/>
    </w:rPr>
  </w:style>
  <w:style w:type="paragraph" w:styleId="af0">
    <w:name w:val="table of figures"/>
    <w:next w:val="a0"/>
    <w:uiPriority w:val="99"/>
    <w:qFormat/>
    <w:pPr>
      <w:keepLines/>
      <w:tabs>
        <w:tab w:val="left" w:pos="0"/>
        <w:tab w:val="right" w:leader="dot" w:pos="9072"/>
      </w:tabs>
      <w:spacing w:line="259" w:lineRule="atLeast"/>
    </w:pPr>
    <w:rPr>
      <w:rFonts w:ascii="Arial" w:hAnsi="Arial"/>
      <w:sz w:val="18"/>
      <w:lang w:eastAsia="en-US"/>
    </w:rPr>
  </w:style>
  <w:style w:type="paragraph" w:styleId="TOC2">
    <w:name w:val="toc 2"/>
    <w:next w:val="a0"/>
    <w:uiPriority w:val="39"/>
    <w:qFormat/>
    <w:pPr>
      <w:keepLines/>
      <w:tabs>
        <w:tab w:val="left" w:pos="227"/>
        <w:tab w:val="right" w:leader="dot" w:pos="9072"/>
      </w:tabs>
      <w:spacing w:line="259" w:lineRule="atLeast"/>
      <w:ind w:left="567"/>
    </w:pPr>
    <w:rPr>
      <w:rFonts w:ascii="Arial" w:hAnsi="Arial"/>
      <w:b/>
      <w:lang w:eastAsia="en-US"/>
    </w:rPr>
  </w:style>
  <w:style w:type="paragraph" w:styleId="TOC9">
    <w:name w:val="toc 9"/>
    <w:basedOn w:val="a0"/>
    <w:next w:val="a0"/>
    <w:uiPriority w:val="39"/>
    <w:qFormat/>
    <w:pPr>
      <w:ind w:left="1600"/>
    </w:pPr>
  </w:style>
  <w:style w:type="paragraph" w:styleId="HTML">
    <w:name w:val="HTML Preformatted"/>
    <w:basedOn w:val="a0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Arial Unicode MS" w:eastAsia="Arial Unicode MS" w:hAnsi="Arial Unicode MS" w:cs="Arial Unicode MS"/>
      <w:lang w:val="en-GB"/>
    </w:rPr>
  </w:style>
  <w:style w:type="paragraph" w:styleId="af1">
    <w:name w:val="Normal (Web)"/>
    <w:basedOn w:val="a0"/>
    <w:uiPriority w:val="99"/>
    <w:qFormat/>
    <w:pPr>
      <w:spacing w:before="180" w:after="180"/>
    </w:pPr>
    <w:rPr>
      <w:rFonts w:ascii="宋体" w:hAnsi="宋体" w:cs="宋体"/>
      <w:sz w:val="24"/>
      <w:szCs w:val="24"/>
      <w:lang w:eastAsia="zh-CN"/>
    </w:rPr>
  </w:style>
  <w:style w:type="character" w:styleId="af2">
    <w:name w:val="Strong"/>
    <w:qFormat/>
    <w:rPr>
      <w:b/>
      <w:bCs/>
    </w:rPr>
  </w:style>
  <w:style w:type="character" w:styleId="af3">
    <w:name w:val="page number"/>
    <w:basedOn w:val="a1"/>
    <w:qFormat/>
  </w:style>
  <w:style w:type="character" w:styleId="af4">
    <w:name w:val="FollowedHyperlink"/>
    <w:basedOn w:val="a1"/>
    <w:semiHidden/>
    <w:unhideWhenUsed/>
    <w:qFormat/>
    <w:rPr>
      <w:color w:val="800080" w:themeColor="followedHyperlink"/>
      <w:u w:val="single"/>
    </w:rPr>
  </w:style>
  <w:style w:type="character" w:styleId="af5">
    <w:name w:val="Emphasis"/>
    <w:basedOn w:val="a1"/>
    <w:uiPriority w:val="20"/>
    <w:qFormat/>
    <w:rPr>
      <w:i/>
      <w:iCs/>
    </w:rPr>
  </w:style>
  <w:style w:type="character" w:styleId="af6">
    <w:name w:val="Hyperlink"/>
    <w:uiPriority w:val="99"/>
    <w:qFormat/>
    <w:rPr>
      <w:color w:val="0000FF"/>
      <w:u w:val="single"/>
    </w:rPr>
  </w:style>
  <w:style w:type="character" w:styleId="af7">
    <w:name w:val="annotation reference"/>
    <w:basedOn w:val="a1"/>
    <w:semiHidden/>
    <w:unhideWhenUsed/>
    <w:qFormat/>
    <w:rPr>
      <w:sz w:val="21"/>
      <w:szCs w:val="21"/>
    </w:rPr>
  </w:style>
  <w:style w:type="character" w:styleId="af8">
    <w:name w:val="footnote reference"/>
    <w:semiHidden/>
    <w:qFormat/>
    <w:rPr>
      <w:vertAlign w:val="superscript"/>
    </w:rPr>
  </w:style>
  <w:style w:type="table" w:styleId="af9">
    <w:name w:val="Table Grid"/>
    <w:basedOn w:val="a2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1">
    <w:name w:val="标题 5 字符"/>
    <w:link w:val="50"/>
    <w:qFormat/>
    <w:rPr>
      <w:rFonts w:ascii="Helvetica" w:hAnsi="Helvetica"/>
      <w:b/>
      <w:lang w:eastAsia="en-US"/>
    </w:rPr>
  </w:style>
  <w:style w:type="paragraph" w:customStyle="1" w:styleId="txtp">
    <w:name w:val="txt:p"/>
    <w:basedOn w:val="txtr"/>
    <w:qFormat/>
    <w:pPr>
      <w:spacing w:before="143"/>
    </w:pPr>
  </w:style>
  <w:style w:type="paragraph" w:customStyle="1" w:styleId="txtr">
    <w:name w:val="txt:r"/>
    <w:qFormat/>
    <w:pPr>
      <w:keepLines/>
      <w:widowControl w:val="0"/>
      <w:tabs>
        <w:tab w:val="left" w:pos="0"/>
        <w:tab w:val="left" w:pos="454"/>
        <w:tab w:val="left" w:pos="907"/>
        <w:tab w:val="left" w:pos="1361"/>
        <w:tab w:val="left" w:pos="1814"/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3"/>
        <w:tab w:val="left" w:pos="5896"/>
        <w:tab w:val="left" w:pos="6350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</w:tabs>
      <w:spacing w:line="259" w:lineRule="atLeast"/>
    </w:pPr>
    <w:rPr>
      <w:rFonts w:ascii="Helvetica" w:hAnsi="Helvetica"/>
      <w:snapToGrid w:val="0"/>
      <w:lang w:val="en-GB" w:eastAsia="en-US"/>
    </w:rPr>
  </w:style>
  <w:style w:type="paragraph" w:customStyle="1" w:styleId="assumption">
    <w:name w:val="assumption"/>
    <w:qFormat/>
    <w:pPr>
      <w:keepLines/>
      <w:numPr>
        <w:numId w:val="6"/>
      </w:numPr>
      <w:tabs>
        <w:tab w:val="left" w:pos="2268"/>
        <w:tab w:val="left" w:pos="2722"/>
        <w:tab w:val="left" w:pos="3175"/>
        <w:tab w:val="left" w:pos="3629"/>
        <w:tab w:val="left" w:pos="4082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8"/>
        <w:tab w:val="left" w:pos="7711"/>
        <w:tab w:val="left" w:pos="8165"/>
        <w:tab w:val="left" w:pos="8618"/>
        <w:tab w:val="left" w:pos="9072"/>
        <w:tab w:val="left" w:pos="9526"/>
      </w:tabs>
      <w:spacing w:before="143" w:line="259" w:lineRule="atLeast"/>
      <w:jc w:val="both"/>
    </w:pPr>
    <w:rPr>
      <w:rFonts w:ascii="Helvetica" w:hAnsi="Helvetica"/>
      <w:lang w:eastAsia="en-US"/>
    </w:rPr>
  </w:style>
  <w:style w:type="paragraph" w:customStyle="1" w:styleId="defp">
    <w:name w:val="def:p"/>
    <w:basedOn w:val="defr"/>
    <w:qFormat/>
    <w:pPr>
      <w:spacing w:before="143"/>
    </w:pPr>
  </w:style>
  <w:style w:type="paragraph" w:customStyle="1" w:styleId="defr">
    <w:name w:val="def:r"/>
    <w:qFormat/>
    <w:pPr>
      <w:keepLines/>
      <w:tabs>
        <w:tab w:val="left" w:pos="0"/>
        <w:tab w:val="left" w:pos="2268"/>
        <w:tab w:val="left" w:pos="2722"/>
        <w:tab w:val="left" w:pos="3175"/>
        <w:tab w:val="left" w:pos="3629"/>
        <w:tab w:val="left" w:pos="4082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8"/>
        <w:tab w:val="left" w:pos="7711"/>
        <w:tab w:val="left" w:pos="8165"/>
        <w:tab w:val="left" w:pos="8618"/>
        <w:tab w:val="left" w:pos="9072"/>
        <w:tab w:val="left" w:pos="9526"/>
      </w:tabs>
      <w:spacing w:line="259" w:lineRule="atLeast"/>
      <w:ind w:left="2268" w:hanging="2268"/>
      <w:jc w:val="both"/>
    </w:pPr>
    <w:rPr>
      <w:rFonts w:ascii="Helvetica" w:hAnsi="Helvetica"/>
      <w:lang w:eastAsia="en-US"/>
    </w:rPr>
  </w:style>
  <w:style w:type="paragraph" w:customStyle="1" w:styleId="efme">
    <w:name w:val="efme"/>
    <w:qFormat/>
    <w:pPr>
      <w:numPr>
        <w:numId w:val="7"/>
      </w:numPr>
      <w:spacing w:before="240"/>
      <w:jc w:val="center"/>
    </w:pPr>
    <w:rPr>
      <w:rFonts w:ascii="Helvetica" w:hAnsi="Helvetica"/>
      <w:b/>
      <w:caps/>
      <w:snapToGrid w:val="0"/>
      <w:sz w:val="24"/>
      <w:lang w:val="en-GB" w:eastAsia="en-US"/>
    </w:rPr>
  </w:style>
  <w:style w:type="paragraph" w:customStyle="1" w:styleId="figcap">
    <w:name w:val="fig:cap"/>
    <w:qFormat/>
    <w:pPr>
      <w:widowControl w:val="0"/>
      <w:numPr>
        <w:numId w:val="8"/>
      </w:numPr>
      <w:spacing w:before="183" w:after="201" w:line="259" w:lineRule="atLeast"/>
      <w:jc w:val="center"/>
    </w:pPr>
    <w:rPr>
      <w:rFonts w:ascii="Arial" w:hAnsi="Arial"/>
      <w:snapToGrid w:val="0"/>
      <w:lang w:eastAsia="en-US"/>
    </w:rPr>
  </w:style>
  <w:style w:type="paragraph" w:customStyle="1" w:styleId="h0">
    <w:name w:val="h:0"/>
    <w:qFormat/>
    <w:pPr>
      <w:keepNext/>
      <w:keepLines/>
      <w:widowControl w:val="0"/>
      <w:spacing w:before="534"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0page">
    <w:name w:val="h:0page"/>
    <w:qFormat/>
    <w:pPr>
      <w:keepNext/>
      <w:keepLines/>
      <w:pageBreakBefore/>
      <w:widowControl w:val="0"/>
      <w:spacing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1">
    <w:name w:val="h:1"/>
    <w:qFormat/>
    <w:pPr>
      <w:keepNext/>
      <w:keepLines/>
      <w:pageBreakBefore/>
      <w:widowControl w:val="0"/>
      <w:numPr>
        <w:numId w:val="9"/>
      </w:numPr>
      <w:spacing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2">
    <w:name w:val="h:2"/>
    <w:qFormat/>
    <w:pPr>
      <w:keepNext/>
      <w:keepLines/>
      <w:widowControl w:val="0"/>
      <w:spacing w:before="332" w:line="311" w:lineRule="atLeast"/>
      <w:outlineLvl w:val="1"/>
    </w:pPr>
    <w:rPr>
      <w:rFonts w:ascii="Helvetica" w:hAnsi="Helvetica"/>
      <w:b/>
      <w:snapToGrid w:val="0"/>
      <w:sz w:val="24"/>
      <w:lang w:eastAsia="en-US"/>
    </w:rPr>
  </w:style>
  <w:style w:type="paragraph" w:customStyle="1" w:styleId="h3">
    <w:name w:val="h:3"/>
    <w:qFormat/>
    <w:pPr>
      <w:keepNext/>
      <w:keepLines/>
      <w:widowControl w:val="0"/>
      <w:spacing w:before="384" w:line="259" w:lineRule="atLeast"/>
      <w:outlineLvl w:val="2"/>
    </w:pPr>
    <w:rPr>
      <w:rFonts w:ascii="Helvetica" w:hAnsi="Helvetica"/>
      <w:b/>
      <w:snapToGrid w:val="0"/>
      <w:lang w:eastAsia="en-US"/>
    </w:rPr>
  </w:style>
  <w:style w:type="paragraph" w:customStyle="1" w:styleId="h4">
    <w:name w:val="h:4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5">
    <w:name w:val="h:5"/>
    <w:qFormat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6">
    <w:name w:val="h:6"/>
    <w:qFormat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1">
    <w:name w:val="h:app:1"/>
    <w:qFormat/>
    <w:pPr>
      <w:keepNext/>
      <w:keepLines/>
      <w:pageBreakBefore/>
      <w:widowControl w:val="0"/>
      <w:numPr>
        <w:numId w:val="10"/>
      </w:numPr>
      <w:spacing w:after="201"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app2">
    <w:name w:val="h:app:2"/>
    <w:pPr>
      <w:keepNext/>
      <w:keepLines/>
      <w:widowControl w:val="0"/>
      <w:spacing w:before="332" w:line="311" w:lineRule="atLeast"/>
      <w:outlineLvl w:val="1"/>
    </w:pPr>
    <w:rPr>
      <w:rFonts w:ascii="Helvetica" w:hAnsi="Helvetica"/>
      <w:b/>
      <w:snapToGrid w:val="0"/>
      <w:sz w:val="24"/>
      <w:lang w:eastAsia="en-US"/>
    </w:rPr>
  </w:style>
  <w:style w:type="paragraph" w:customStyle="1" w:styleId="happ3">
    <w:name w:val="h:app:3"/>
    <w:pPr>
      <w:keepNext/>
      <w:keepLines/>
      <w:widowControl w:val="0"/>
      <w:spacing w:before="384" w:line="259" w:lineRule="atLeast"/>
      <w:outlineLvl w:val="2"/>
    </w:pPr>
    <w:rPr>
      <w:rFonts w:ascii="Helvetica" w:hAnsi="Helvetica"/>
      <w:b/>
      <w:snapToGrid w:val="0"/>
      <w:lang w:eastAsia="en-US"/>
    </w:rPr>
  </w:style>
  <w:style w:type="paragraph" w:customStyle="1" w:styleId="happ4">
    <w:name w:val="h:app:4"/>
    <w:qFormat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5">
    <w:name w:val="h:app:5"/>
    <w:qFormat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6">
    <w:name w:val="h:app:6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eading">
    <w:name w:val="Heading"/>
    <w:basedOn w:val="1"/>
    <w:pPr>
      <w:keepNext/>
      <w:keepLines/>
      <w:spacing w:before="120" w:after="240"/>
      <w:outlineLvl w:val="9"/>
    </w:pPr>
    <w:rPr>
      <w:sz w:val="22"/>
      <w:lang w:val="en-GB"/>
    </w:rPr>
  </w:style>
  <w:style w:type="paragraph" w:customStyle="1" w:styleId="lidoc">
    <w:name w:val="li:doc"/>
    <w:qFormat/>
    <w:pPr>
      <w:keepNext/>
      <w:keepLines/>
      <w:widowControl w:val="0"/>
      <w:numPr>
        <w:numId w:val="11"/>
      </w:numPr>
      <w:tabs>
        <w:tab w:val="left" w:pos="907"/>
        <w:tab w:val="left" w:pos="1360"/>
        <w:tab w:val="left" w:pos="1814"/>
        <w:tab w:val="left" w:pos="2267"/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6"/>
        <w:tab w:val="left" w:pos="6349"/>
        <w:tab w:val="left" w:pos="6803"/>
        <w:tab w:val="left" w:pos="7256"/>
        <w:tab w:val="left" w:pos="7710"/>
        <w:tab w:val="left" w:pos="8163"/>
        <w:tab w:val="left" w:pos="8617"/>
        <w:tab w:val="left" w:pos="9070"/>
        <w:tab w:val="left" w:pos="9524"/>
      </w:tabs>
      <w:spacing w:before="143" w:line="259" w:lineRule="atLeast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0">
    <w:name w:val="note:0"/>
    <w:pPr>
      <w:keepLines/>
      <w:widowControl w:val="0"/>
      <w:numPr>
        <w:numId w:val="12"/>
      </w:numPr>
      <w:tabs>
        <w:tab w:val="left" w:pos="1361"/>
        <w:tab w:val="left" w:pos="1814"/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2"/>
        <w:tab w:val="left" w:pos="5896"/>
        <w:tab w:val="left" w:pos="6350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  <w:tab w:val="left" w:pos="9978"/>
        <w:tab w:val="left" w:pos="10431"/>
      </w:tabs>
      <w:spacing w:before="143" w:line="259" w:lineRule="atLeast"/>
      <w:jc w:val="both"/>
    </w:pPr>
    <w:rPr>
      <w:rFonts w:ascii="Helvetica" w:hAnsi="Helvetica"/>
      <w:snapToGrid w:val="0"/>
      <w:lang w:eastAsia="en-US"/>
    </w:rPr>
  </w:style>
  <w:style w:type="paragraph" w:customStyle="1" w:styleId="note1">
    <w:name w:val="note:1"/>
    <w:qFormat/>
    <w:pPr>
      <w:keepLines/>
      <w:widowControl w:val="0"/>
      <w:numPr>
        <w:numId w:val="13"/>
      </w:numPr>
      <w:tabs>
        <w:tab w:val="left" w:pos="1814"/>
        <w:tab w:val="left" w:pos="2267"/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3"/>
        <w:tab w:val="left" w:pos="7256"/>
        <w:tab w:val="left" w:pos="7710"/>
        <w:tab w:val="left" w:pos="8163"/>
        <w:tab w:val="left" w:pos="8617"/>
        <w:tab w:val="left" w:pos="9070"/>
        <w:tab w:val="left" w:pos="9524"/>
        <w:tab w:val="left" w:pos="9977"/>
        <w:tab w:val="left" w:pos="10431"/>
      </w:tabs>
      <w:spacing w:before="143" w:line="259" w:lineRule="atLeast"/>
      <w:ind w:right="340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2">
    <w:name w:val="note:2"/>
    <w:pPr>
      <w:keepLines/>
      <w:widowControl w:val="0"/>
      <w:numPr>
        <w:numId w:val="14"/>
      </w:numPr>
      <w:tabs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2"/>
        <w:tab w:val="left" w:pos="5896"/>
        <w:tab w:val="left" w:pos="6349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  <w:tab w:val="left" w:pos="9978"/>
        <w:tab w:val="left" w:pos="10431"/>
        <w:tab w:val="left" w:pos="10885"/>
      </w:tabs>
      <w:spacing w:before="143" w:line="259" w:lineRule="atLeast"/>
      <w:ind w:right="680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3">
    <w:name w:val="note:3"/>
    <w:pPr>
      <w:keepLines/>
      <w:widowControl w:val="0"/>
      <w:numPr>
        <w:numId w:val="15"/>
      </w:numPr>
      <w:tabs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2"/>
        <w:tab w:val="left" w:pos="7256"/>
        <w:tab w:val="left" w:pos="7710"/>
        <w:tab w:val="left" w:pos="8163"/>
        <w:tab w:val="left" w:pos="8617"/>
        <w:tab w:val="left" w:pos="9070"/>
        <w:tab w:val="left" w:pos="9524"/>
        <w:tab w:val="left" w:pos="9977"/>
        <w:tab w:val="left" w:pos="10431"/>
        <w:tab w:val="left" w:pos="10884"/>
        <w:tab w:val="left" w:pos="11338"/>
      </w:tabs>
      <w:spacing w:before="143" w:line="259" w:lineRule="atLeast"/>
      <w:ind w:left="1730" w:right="1021" w:hanging="709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4">
    <w:name w:val="note:4"/>
    <w:qFormat/>
    <w:pPr>
      <w:keepLines/>
      <w:widowControl w:val="0"/>
      <w:numPr>
        <w:numId w:val="16"/>
      </w:numPr>
      <w:tabs>
        <w:tab w:val="left" w:pos="1928"/>
        <w:tab w:val="left" w:pos="3176"/>
        <w:tab w:val="left" w:pos="3629"/>
        <w:tab w:val="left" w:pos="4083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7"/>
        <w:tab w:val="left" w:pos="7711"/>
        <w:tab w:val="left" w:pos="8165"/>
        <w:tab w:val="left" w:pos="8618"/>
        <w:tab w:val="left" w:pos="9072"/>
        <w:tab w:val="left" w:pos="9525"/>
        <w:tab w:val="left" w:pos="9979"/>
        <w:tab w:val="left" w:pos="10432"/>
        <w:tab w:val="left" w:pos="10886"/>
        <w:tab w:val="left" w:pos="11339"/>
        <w:tab w:val="left" w:pos="11793"/>
      </w:tabs>
      <w:spacing w:before="143" w:line="259" w:lineRule="atLeast"/>
      <w:ind w:left="1956" w:right="1247" w:hanging="709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5">
    <w:name w:val="note:5"/>
    <w:pPr>
      <w:keepLines/>
      <w:widowControl w:val="0"/>
      <w:tabs>
        <w:tab w:val="left" w:pos="3175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2"/>
        <w:tab w:val="left" w:pos="7256"/>
        <w:tab w:val="left" w:pos="7709"/>
        <w:tab w:val="left" w:pos="8163"/>
        <w:tab w:val="left" w:pos="8617"/>
        <w:tab w:val="left" w:pos="9070"/>
        <w:tab w:val="left" w:pos="9524"/>
        <w:tab w:val="left" w:pos="9977"/>
        <w:tab w:val="left" w:pos="10431"/>
        <w:tab w:val="left" w:pos="10884"/>
        <w:tab w:val="left" w:pos="11338"/>
        <w:tab w:val="left" w:pos="11791"/>
        <w:tab w:val="left" w:pos="12245"/>
      </w:tabs>
      <w:spacing w:before="143" w:line="259" w:lineRule="atLeast"/>
      <w:ind w:left="3175" w:hanging="907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6">
    <w:name w:val="note:6"/>
    <w:qFormat/>
    <w:pPr>
      <w:keepLines/>
      <w:widowControl w:val="0"/>
      <w:tabs>
        <w:tab w:val="left" w:pos="3629"/>
        <w:tab w:val="left" w:pos="4083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7"/>
        <w:tab w:val="left" w:pos="7711"/>
        <w:tab w:val="left" w:pos="8164"/>
        <w:tab w:val="left" w:pos="8618"/>
        <w:tab w:val="left" w:pos="9072"/>
        <w:tab w:val="left" w:pos="9525"/>
        <w:tab w:val="left" w:pos="9979"/>
        <w:tab w:val="left" w:pos="10432"/>
        <w:tab w:val="left" w:pos="10886"/>
        <w:tab w:val="left" w:pos="11339"/>
        <w:tab w:val="left" w:pos="11793"/>
        <w:tab w:val="left" w:pos="12246"/>
        <w:tab w:val="left" w:pos="12700"/>
      </w:tabs>
      <w:spacing w:before="143" w:line="259" w:lineRule="atLeast"/>
      <w:ind w:left="3629" w:hanging="907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h0toc">
    <w:name w:val="h:0toc"/>
    <w:pPr>
      <w:keepNext/>
      <w:keepLines/>
      <w:widowControl w:val="0"/>
      <w:spacing w:before="534" w:line="311" w:lineRule="atLeast"/>
    </w:pPr>
    <w:rPr>
      <w:rFonts w:ascii="Helvetica" w:hAnsi="Helvetica"/>
      <w:b/>
      <w:caps/>
      <w:sz w:val="24"/>
      <w:lang w:eastAsia="en-US"/>
    </w:rPr>
  </w:style>
  <w:style w:type="paragraph" w:customStyle="1" w:styleId="Requirement">
    <w:name w:val="Requirement"/>
    <w:basedOn w:val="note0"/>
    <w:pPr>
      <w:numPr>
        <w:numId w:val="17"/>
      </w:numPr>
    </w:pPr>
  </w:style>
  <w:style w:type="paragraph" w:customStyle="1" w:styleId="Objective">
    <w:name w:val="Objective"/>
    <w:basedOn w:val="Requirement"/>
    <w:qFormat/>
    <w:pPr>
      <w:numPr>
        <w:numId w:val="18"/>
      </w:numPr>
    </w:pPr>
    <w:rPr>
      <w:i/>
    </w:rPr>
  </w:style>
  <w:style w:type="paragraph" w:customStyle="1" w:styleId="Recommendation">
    <w:name w:val="Recommendation"/>
    <w:basedOn w:val="Objective"/>
    <w:qFormat/>
    <w:pPr>
      <w:numPr>
        <w:numId w:val="19"/>
      </w:numPr>
    </w:pPr>
  </w:style>
  <w:style w:type="paragraph" w:customStyle="1" w:styleId="efmi">
    <w:name w:val="efmi"/>
    <w:basedOn w:val="a0"/>
    <w:qFormat/>
    <w:pPr>
      <w:numPr>
        <w:numId w:val="20"/>
      </w:numPr>
    </w:p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Verdana" w:eastAsia="Times New Roman" w:hAnsi="Verdana"/>
      <w:color w:val="000000"/>
      <w:sz w:val="24"/>
      <w:szCs w:val="24"/>
      <w:lang w:eastAsia="en-US"/>
    </w:rPr>
  </w:style>
  <w:style w:type="character" w:customStyle="1" w:styleId="a7">
    <w:name w:val="题注 字符"/>
    <w:link w:val="a6"/>
    <w:qFormat/>
    <w:rPr>
      <w:rFonts w:ascii="Arial" w:eastAsia="宋体" w:hAnsi="Arial"/>
      <w:b/>
      <w:lang w:val="en-US" w:eastAsia="en-US" w:bidi="ar-SA"/>
    </w:rPr>
  </w:style>
  <w:style w:type="paragraph" w:customStyle="1" w:styleId="5x15cell">
    <w:name w:val="5x15:cell"/>
    <w:qFormat/>
    <w:pPr>
      <w:tabs>
        <w:tab w:val="left" w:pos="0"/>
        <w:tab w:val="left" w:pos="720"/>
        <w:tab w:val="left" w:pos="1440"/>
        <w:tab w:val="left" w:pos="2160"/>
      </w:tabs>
      <w:spacing w:after="38" w:line="245" w:lineRule="atLeast"/>
    </w:pPr>
    <w:rPr>
      <w:rFonts w:ascii="Times" w:hAnsi="Times"/>
      <w:snapToGrid w:val="0"/>
      <w:sz w:val="22"/>
      <w:lang w:eastAsia="en-US"/>
    </w:rPr>
  </w:style>
  <w:style w:type="paragraph" w:customStyle="1" w:styleId="titletable">
    <w:name w:val="title:table"/>
    <w:qFormat/>
    <w:pPr>
      <w:tabs>
        <w:tab w:val="left" w:pos="1152"/>
        <w:tab w:val="left" w:pos="2592"/>
        <w:tab w:val="left" w:pos="4032"/>
        <w:tab w:val="left" w:pos="5472"/>
      </w:tabs>
      <w:spacing w:after="58" w:line="255" w:lineRule="atLeast"/>
      <w:ind w:left="1152" w:hanging="1152"/>
      <w:jc w:val="center"/>
    </w:pPr>
    <w:rPr>
      <w:rFonts w:ascii="Swiss 721" w:hAnsi="Swiss 721"/>
      <w:b/>
      <w:snapToGrid w:val="0"/>
      <w:sz w:val="22"/>
      <w:lang w:eastAsia="en-US"/>
    </w:rPr>
  </w:style>
  <w:style w:type="paragraph" w:customStyle="1" w:styleId="8x2cell">
    <w:name w:val="8x2:cell"/>
    <w:qFormat/>
    <w:pPr>
      <w:tabs>
        <w:tab w:val="left" w:pos="0"/>
        <w:tab w:val="left" w:pos="720"/>
        <w:tab w:val="left" w:pos="1440"/>
        <w:tab w:val="left" w:pos="2160"/>
      </w:tabs>
      <w:spacing w:before="13" w:after="38" w:line="245" w:lineRule="atLeast"/>
    </w:pPr>
    <w:rPr>
      <w:rFonts w:ascii="Helvetica" w:hAnsi="Helvetica"/>
      <w:b/>
      <w:caps/>
      <w:snapToGrid w:val="0"/>
      <w:sz w:val="22"/>
      <w:lang w:eastAsia="en-US"/>
    </w:rPr>
  </w:style>
  <w:style w:type="paragraph" w:customStyle="1" w:styleId="7x5cell">
    <w:name w:val="7x5:cell"/>
    <w:qFormat/>
    <w:pPr>
      <w:tabs>
        <w:tab w:val="left" w:pos="0"/>
        <w:tab w:val="left" w:pos="720"/>
        <w:tab w:val="left" w:pos="1440"/>
        <w:tab w:val="left" w:pos="2160"/>
      </w:tabs>
      <w:spacing w:before="13" w:after="38" w:line="245" w:lineRule="atLeast"/>
    </w:pPr>
    <w:rPr>
      <w:rFonts w:ascii="Times" w:hAnsi="Times"/>
      <w:snapToGrid w:val="0"/>
      <w:sz w:val="22"/>
      <w:lang w:eastAsia="en-US"/>
    </w:rPr>
  </w:style>
  <w:style w:type="character" w:customStyle="1" w:styleId="10">
    <w:name w:val="访问过的超链接1"/>
    <w:qFormat/>
    <w:rPr>
      <w:color w:val="800080"/>
      <w:u w:val="single"/>
    </w:rPr>
  </w:style>
  <w:style w:type="paragraph" w:customStyle="1" w:styleId="font5">
    <w:name w:val="font5"/>
    <w:basedOn w:val="a0"/>
    <w:qFormat/>
    <w:pPr>
      <w:spacing w:before="100" w:beforeAutospacing="1" w:after="100" w:afterAutospacing="1"/>
    </w:pPr>
    <w:rPr>
      <w:rFonts w:ascii="宋体" w:hAnsi="宋体" w:cs="Arial Unicode MS" w:hint="eastAsia"/>
      <w:sz w:val="18"/>
      <w:szCs w:val="18"/>
    </w:rPr>
  </w:style>
  <w:style w:type="paragraph" w:customStyle="1" w:styleId="font6">
    <w:name w:val="font6"/>
    <w:basedOn w:val="a0"/>
    <w:qFormat/>
    <w:pPr>
      <w:spacing w:before="100" w:beforeAutospacing="1" w:after="100" w:afterAutospacing="1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7">
    <w:name w:val="font7"/>
    <w:basedOn w:val="a0"/>
    <w:pPr>
      <w:spacing w:before="100" w:beforeAutospacing="1" w:after="100" w:afterAutospacing="1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Bullet">
    <w:name w:val="Bullet"/>
    <w:basedOn w:val="a0"/>
    <w:qFormat/>
    <w:pPr>
      <w:widowControl w:val="0"/>
      <w:numPr>
        <w:numId w:val="21"/>
      </w:numPr>
      <w:spacing w:before="0"/>
      <w:jc w:val="both"/>
    </w:pPr>
    <w:rPr>
      <w:rFonts w:ascii="Arial" w:hAnsi="Arial"/>
      <w:snapToGrid w:val="0"/>
      <w:sz w:val="22"/>
      <w:szCs w:val="22"/>
    </w:rPr>
  </w:style>
  <w:style w:type="paragraph" w:customStyle="1" w:styleId="Pa1">
    <w:name w:val="Pa1"/>
    <w:basedOn w:val="Default"/>
    <w:next w:val="Default"/>
    <w:qFormat/>
    <w:pPr>
      <w:spacing w:line="241" w:lineRule="atLeast"/>
    </w:pPr>
    <w:rPr>
      <w:rFonts w:ascii="ITC Officina Sans Book" w:eastAsia="ITC Officina Sans Book" w:hAnsi="Times New Roman"/>
      <w:color w:val="auto"/>
      <w:lang w:eastAsia="zh-CN"/>
    </w:rPr>
  </w:style>
  <w:style w:type="character" w:customStyle="1" w:styleId="A10">
    <w:name w:val="A1"/>
    <w:rPr>
      <w:rFonts w:cs="ITC Officina Sans Book"/>
      <w:color w:val="000000"/>
      <w:sz w:val="18"/>
      <w:szCs w:val="18"/>
    </w:rPr>
  </w:style>
  <w:style w:type="character" w:customStyle="1" w:styleId="moz-txt-citetags">
    <w:name w:val="moz-txt-citetags"/>
    <w:basedOn w:val="a1"/>
    <w:qFormat/>
  </w:style>
  <w:style w:type="character" w:customStyle="1" w:styleId="trans">
    <w:name w:val="trans"/>
    <w:basedOn w:val="a1"/>
  </w:style>
  <w:style w:type="character" w:customStyle="1" w:styleId="apple-style-span">
    <w:name w:val="apple-style-span"/>
    <w:basedOn w:val="a1"/>
    <w:qFormat/>
  </w:style>
  <w:style w:type="character" w:customStyle="1" w:styleId="brief2">
    <w:name w:val="brief2"/>
    <w:qFormat/>
    <w:rPr>
      <w:b/>
      <w:bCs/>
      <w:color w:val="000000"/>
      <w:sz w:val="18"/>
      <w:szCs w:val="18"/>
    </w:rPr>
  </w:style>
  <w:style w:type="paragraph" w:customStyle="1" w:styleId="Coverlegaltext">
    <w:name w:val="Cover: legal text"/>
    <w:basedOn w:val="a0"/>
    <w:qFormat/>
    <w:pPr>
      <w:spacing w:before="0"/>
    </w:pPr>
    <w:rPr>
      <w:rFonts w:ascii="Times New Roman" w:hAnsi="Times New Roman"/>
      <w:sz w:val="18"/>
    </w:rPr>
  </w:style>
  <w:style w:type="paragraph" w:customStyle="1" w:styleId="11">
    <w:name w:val="样式1"/>
    <w:basedOn w:val="a0"/>
    <w:qFormat/>
    <w:pPr>
      <w:widowControl w:val="0"/>
      <w:tabs>
        <w:tab w:val="left" w:pos="4908"/>
      </w:tabs>
      <w:spacing w:before="183" w:after="201" w:line="259" w:lineRule="atLeast"/>
      <w:ind w:left="3828"/>
      <w:jc w:val="center"/>
    </w:pPr>
    <w:rPr>
      <w:snapToGrid w:val="0"/>
    </w:rPr>
  </w:style>
  <w:style w:type="character" w:customStyle="1" w:styleId="aa">
    <w:name w:val="正文文本 字符"/>
    <w:link w:val="a9"/>
    <w:rPr>
      <w:rFonts w:ascii="Arial" w:hAnsi="Arial"/>
      <w:sz w:val="22"/>
      <w:szCs w:val="22"/>
      <w:lang w:eastAsia="en-US"/>
    </w:rPr>
  </w:style>
  <w:style w:type="character" w:customStyle="1" w:styleId="ae">
    <w:name w:val="页眉 字符"/>
    <w:link w:val="ad"/>
    <w:uiPriority w:val="99"/>
    <w:rPr>
      <w:rFonts w:ascii="FuturaA Bk BT" w:hAnsi="FuturaA Bk BT"/>
      <w:lang w:eastAsia="en-US"/>
    </w:rPr>
  </w:style>
  <w:style w:type="paragraph" w:styleId="afa">
    <w:name w:val="List Paragraph"/>
    <w:basedOn w:val="a0"/>
    <w:uiPriority w:val="99"/>
    <w:qFormat/>
    <w:pPr>
      <w:ind w:firstLineChars="200" w:firstLine="420"/>
    </w:pPr>
  </w:style>
  <w:style w:type="paragraph" w:styleId="afb">
    <w:name w:val="No Spacing"/>
    <w:uiPriority w:val="1"/>
    <w:qFormat/>
    <w:rPr>
      <w:rFonts w:ascii="Helvetica" w:hAnsi="Helvetica"/>
      <w:lang w:eastAsia="en-US"/>
    </w:rPr>
  </w:style>
  <w:style w:type="paragraph" w:customStyle="1" w:styleId="12">
    <w:name w:val="列出段落1"/>
    <w:basedOn w:val="a0"/>
    <w:uiPriority w:val="34"/>
    <w:qFormat/>
    <w:pPr>
      <w:widowControl w:val="0"/>
      <w:autoSpaceDE w:val="0"/>
      <w:autoSpaceDN w:val="0"/>
      <w:adjustRightInd w:val="0"/>
      <w:spacing w:before="0" w:line="360" w:lineRule="auto"/>
      <w:ind w:leftChars="400" w:left="840"/>
    </w:pPr>
    <w:rPr>
      <w:rFonts w:ascii="Times New Roman" w:eastAsia="Times New Roman" w:hAnsi="Times New Roman"/>
      <w:sz w:val="21"/>
      <w:szCs w:val="21"/>
      <w:lang w:eastAsia="zh-CN"/>
    </w:rPr>
  </w:style>
  <w:style w:type="paragraph" w:customStyle="1" w:styleId="tblcap">
    <w:name w:val="tbl:cap"/>
    <w:link w:val="tblcap0"/>
    <w:qFormat/>
    <w:pPr>
      <w:keepNext/>
      <w:widowControl w:val="0"/>
      <w:numPr>
        <w:numId w:val="22"/>
      </w:numPr>
      <w:spacing w:before="143" w:after="201" w:line="259" w:lineRule="atLeast"/>
      <w:jc w:val="center"/>
    </w:pPr>
    <w:rPr>
      <w:rFonts w:ascii="Arial" w:hAnsi="Arial"/>
      <w:lang w:eastAsia="en-US"/>
    </w:rPr>
  </w:style>
  <w:style w:type="character" w:customStyle="1" w:styleId="tblcap0">
    <w:name w:val="tbl:cap 字符"/>
    <w:basedOn w:val="a1"/>
    <w:link w:val="tblcap"/>
    <w:rPr>
      <w:rFonts w:ascii="Arial" w:hAnsi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24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07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15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://www.hi-flying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http://www.iotworkshop.com" TargetMode="Externa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hyperlink" Target="mailto://business@iotworkshop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mailto://service@iotworkshop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otworkshop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late\o97\Master_dot_Files\HW-TRS_Template_ED01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7552BFC-E7B1-4A7C-9EAF-EE82D2F11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HW-TRS_Template_ED01.dot</Template>
  <TotalTime>373</TotalTime>
  <Pages>1</Pages>
  <Words>861</Words>
  <Characters>4914</Characters>
  <Application>Microsoft Office Word</Application>
  <DocSecurity>0</DocSecurity>
  <Lines>40</Lines>
  <Paragraphs>11</Paragraphs>
  <ScaleCrop>false</ScaleCrop>
  <Company>Microsoft</Company>
  <LinksUpToDate>false</LinksUpToDate>
  <CharactersWithSpaces>5764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Elfin-EE21 用户手册</dc:title>
  <dc:subject>SDC</dc:subject>
  <dc:creator>Kevin Qiu</dc:creator>
  <cp:lastModifiedBy>Sam Gong</cp:lastModifiedBy>
  <cp:revision>708</cp:revision>
  <cp:lastPrinted>2019-07-02T10:12:00Z</cp:lastPrinted>
  <dcterms:created xsi:type="dcterms:W3CDTF">2016-08-16T02:52:00Z</dcterms:created>
  <dcterms:modified xsi:type="dcterms:W3CDTF">2019-07-02T10:18:00Z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2052-11.1.0.7720</vt:lpwstr>
  </property>
</Properties>
</file>